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2495" w14:textId="715C53D5" w:rsidR="0060208A" w:rsidRPr="003E42BA" w:rsidRDefault="0060208A" w:rsidP="0060208A">
      <w:pPr>
        <w:rPr>
          <w:rFonts w:ascii="Comic Sans MS" w:hAnsi="Comic Sans MS"/>
          <w:b/>
          <w:bCs/>
          <w:sz w:val="36"/>
          <w:szCs w:val="36"/>
        </w:rPr>
      </w:pPr>
      <w:r w:rsidRPr="003E42BA">
        <w:rPr>
          <w:rFonts w:ascii="Comic Sans MS" w:hAnsi="Comic Sans MS"/>
          <w:b/>
          <w:bCs/>
          <w:sz w:val="36"/>
          <w:szCs w:val="36"/>
        </w:rPr>
        <w:t>ANBI-Beleidsplan 202</w:t>
      </w:r>
      <w:r w:rsidR="00015441" w:rsidRPr="003E42BA">
        <w:rPr>
          <w:rFonts w:ascii="Comic Sans MS" w:hAnsi="Comic Sans MS"/>
          <w:b/>
          <w:bCs/>
          <w:sz w:val="36"/>
          <w:szCs w:val="36"/>
        </w:rPr>
        <w:t>5</w:t>
      </w:r>
      <w:r w:rsidRPr="003E42BA">
        <w:rPr>
          <w:rFonts w:ascii="Comic Sans MS" w:hAnsi="Comic Sans MS"/>
          <w:b/>
          <w:bCs/>
          <w:sz w:val="36"/>
          <w:szCs w:val="36"/>
        </w:rPr>
        <w:t>-202</w:t>
      </w:r>
      <w:r w:rsidR="00015441" w:rsidRPr="003E42BA">
        <w:rPr>
          <w:rFonts w:ascii="Comic Sans MS" w:hAnsi="Comic Sans MS"/>
          <w:b/>
          <w:bCs/>
          <w:sz w:val="36"/>
          <w:szCs w:val="36"/>
        </w:rPr>
        <w:t>7</w:t>
      </w:r>
    </w:p>
    <w:p w14:paraId="2FC3269F" w14:textId="05B0ECF4" w:rsidR="0060208A" w:rsidRPr="003E42BA" w:rsidRDefault="0060208A" w:rsidP="0060208A">
      <w:pPr>
        <w:rPr>
          <w:rFonts w:ascii="Comic Sans MS" w:hAnsi="Comic Sans MS"/>
          <w:b/>
          <w:bCs/>
          <w:sz w:val="36"/>
          <w:szCs w:val="36"/>
        </w:rPr>
      </w:pPr>
      <w:r w:rsidRPr="003E42BA">
        <w:rPr>
          <w:rFonts w:ascii="Comic Sans MS" w:hAnsi="Comic Sans MS"/>
          <w:b/>
          <w:bCs/>
          <w:sz w:val="36"/>
          <w:szCs w:val="36"/>
        </w:rPr>
        <w:t xml:space="preserve">Stichting </w:t>
      </w:r>
      <w:r w:rsidR="00DE6676" w:rsidRPr="003E42BA">
        <w:rPr>
          <w:rFonts w:ascii="Comic Sans MS" w:hAnsi="Comic Sans MS"/>
          <w:b/>
          <w:bCs/>
          <w:sz w:val="36"/>
          <w:szCs w:val="36"/>
        </w:rPr>
        <w:t>Lachebekkie</w:t>
      </w:r>
    </w:p>
    <w:p w14:paraId="4A1553CF" w14:textId="77777777" w:rsidR="0060208A" w:rsidRDefault="0060208A">
      <w:r>
        <w:br w:type="page"/>
      </w:r>
    </w:p>
    <w:p w14:paraId="537A8D81" w14:textId="197F776D" w:rsidR="0060208A" w:rsidRPr="003E42BA" w:rsidRDefault="0060208A" w:rsidP="0060208A">
      <w:pPr>
        <w:rPr>
          <w:rFonts w:ascii="Comic Sans MS" w:hAnsi="Comic Sans MS"/>
          <w:b/>
          <w:bCs/>
          <w:sz w:val="24"/>
          <w:szCs w:val="24"/>
        </w:rPr>
      </w:pPr>
      <w:r w:rsidRPr="003E42BA">
        <w:rPr>
          <w:rFonts w:ascii="Comic Sans MS" w:hAnsi="Comic Sans MS"/>
          <w:b/>
          <w:bCs/>
          <w:sz w:val="24"/>
          <w:szCs w:val="24"/>
        </w:rPr>
        <w:lastRenderedPageBreak/>
        <w:t>Inhoudsopgave</w:t>
      </w:r>
    </w:p>
    <w:p w14:paraId="1F9363CF" w14:textId="5646B4DE" w:rsidR="0060208A" w:rsidRPr="003E42BA" w:rsidRDefault="0060208A" w:rsidP="000A4DF1">
      <w:pPr>
        <w:tabs>
          <w:tab w:val="left" w:pos="8364"/>
        </w:tabs>
        <w:rPr>
          <w:rFonts w:ascii="Comic Sans MS" w:hAnsi="Comic Sans MS"/>
          <w:sz w:val="20"/>
          <w:szCs w:val="20"/>
        </w:rPr>
      </w:pPr>
      <w:r w:rsidRPr="003E42BA">
        <w:rPr>
          <w:rFonts w:ascii="Comic Sans MS" w:hAnsi="Comic Sans MS"/>
          <w:sz w:val="20"/>
          <w:szCs w:val="20"/>
        </w:rPr>
        <w:t>Voorwoord.........................................................................................</w:t>
      </w:r>
      <w:r w:rsidR="003E42BA">
        <w:rPr>
          <w:rFonts w:ascii="Comic Sans MS" w:hAnsi="Comic Sans MS"/>
          <w:sz w:val="20"/>
          <w:szCs w:val="20"/>
        </w:rPr>
        <w:t>.......</w:t>
      </w:r>
      <w:r w:rsidRPr="003E42BA">
        <w:rPr>
          <w:rFonts w:ascii="Comic Sans MS" w:hAnsi="Comic Sans MS"/>
          <w:sz w:val="20"/>
          <w:szCs w:val="20"/>
        </w:rPr>
        <w:t>..........................................</w:t>
      </w:r>
      <w:r w:rsidR="00F13DF2">
        <w:rPr>
          <w:rFonts w:ascii="Comic Sans MS" w:hAnsi="Comic Sans MS"/>
          <w:sz w:val="20"/>
          <w:szCs w:val="20"/>
        </w:rPr>
        <w:t>.........</w:t>
      </w:r>
      <w:r w:rsidR="000A4DF1">
        <w:rPr>
          <w:rFonts w:ascii="Comic Sans MS" w:hAnsi="Comic Sans MS"/>
          <w:sz w:val="20"/>
          <w:szCs w:val="20"/>
        </w:rPr>
        <w:tab/>
      </w:r>
      <w:r w:rsidRPr="003E42BA">
        <w:rPr>
          <w:rFonts w:ascii="Comic Sans MS" w:hAnsi="Comic Sans MS"/>
          <w:sz w:val="20"/>
          <w:szCs w:val="20"/>
        </w:rPr>
        <w:t>3</w:t>
      </w:r>
    </w:p>
    <w:p w14:paraId="7468BCC9" w14:textId="3AD4176F" w:rsidR="0060208A" w:rsidRPr="003E42BA" w:rsidRDefault="0060208A" w:rsidP="000A4DF1">
      <w:pPr>
        <w:tabs>
          <w:tab w:val="left" w:pos="8364"/>
        </w:tabs>
        <w:rPr>
          <w:rFonts w:ascii="Comic Sans MS" w:hAnsi="Comic Sans MS"/>
          <w:sz w:val="20"/>
          <w:szCs w:val="20"/>
        </w:rPr>
      </w:pPr>
      <w:r w:rsidRPr="003E42BA">
        <w:rPr>
          <w:rFonts w:ascii="Comic Sans MS" w:hAnsi="Comic Sans MS"/>
          <w:sz w:val="20"/>
          <w:szCs w:val="20"/>
        </w:rPr>
        <w:t>Algemene gegevens...........................................................................................</w:t>
      </w:r>
      <w:r w:rsidR="003E42BA">
        <w:rPr>
          <w:rFonts w:ascii="Comic Sans MS" w:hAnsi="Comic Sans MS"/>
          <w:sz w:val="20"/>
          <w:szCs w:val="20"/>
        </w:rPr>
        <w:t>....</w:t>
      </w:r>
      <w:r w:rsidRPr="003E42BA">
        <w:rPr>
          <w:rFonts w:ascii="Comic Sans MS" w:hAnsi="Comic Sans MS"/>
          <w:sz w:val="20"/>
          <w:szCs w:val="20"/>
        </w:rPr>
        <w:t>....................................</w:t>
      </w:r>
      <w:r w:rsidR="000A4DF1">
        <w:rPr>
          <w:rFonts w:ascii="Comic Sans MS" w:hAnsi="Comic Sans MS"/>
          <w:sz w:val="20"/>
          <w:szCs w:val="20"/>
        </w:rPr>
        <w:tab/>
      </w:r>
      <w:r w:rsidRPr="003E42BA">
        <w:rPr>
          <w:rFonts w:ascii="Comic Sans MS" w:hAnsi="Comic Sans MS"/>
          <w:sz w:val="20"/>
          <w:szCs w:val="20"/>
        </w:rPr>
        <w:t>4</w:t>
      </w:r>
    </w:p>
    <w:p w14:paraId="711F5AE3" w14:textId="2CFD51DF" w:rsidR="0060208A" w:rsidRPr="003E42BA" w:rsidRDefault="0060208A" w:rsidP="003E42BA">
      <w:pPr>
        <w:tabs>
          <w:tab w:val="left" w:pos="8364"/>
        </w:tabs>
        <w:rPr>
          <w:rFonts w:ascii="Comic Sans MS" w:hAnsi="Comic Sans MS"/>
          <w:sz w:val="20"/>
          <w:szCs w:val="20"/>
        </w:rPr>
      </w:pPr>
      <w:r w:rsidRPr="003E42BA">
        <w:rPr>
          <w:rFonts w:ascii="Comic Sans MS" w:hAnsi="Comic Sans MS"/>
          <w:sz w:val="20"/>
          <w:szCs w:val="20"/>
        </w:rPr>
        <w:t>Missie, visie en ambitie........................................................................................</w:t>
      </w:r>
      <w:r w:rsidR="003E42BA">
        <w:rPr>
          <w:rFonts w:ascii="Comic Sans MS" w:hAnsi="Comic Sans MS"/>
          <w:sz w:val="20"/>
          <w:szCs w:val="20"/>
        </w:rPr>
        <w:t>...</w:t>
      </w:r>
      <w:r w:rsidRPr="003E42BA">
        <w:rPr>
          <w:rFonts w:ascii="Comic Sans MS" w:hAnsi="Comic Sans MS"/>
          <w:sz w:val="20"/>
          <w:szCs w:val="20"/>
        </w:rPr>
        <w:t>.................................</w:t>
      </w:r>
      <w:r w:rsidR="00F13DF2">
        <w:rPr>
          <w:rFonts w:ascii="Comic Sans MS" w:hAnsi="Comic Sans MS"/>
          <w:sz w:val="20"/>
          <w:szCs w:val="20"/>
        </w:rPr>
        <w:tab/>
      </w:r>
      <w:r w:rsidRPr="003E42BA">
        <w:rPr>
          <w:rFonts w:ascii="Comic Sans MS" w:hAnsi="Comic Sans MS"/>
          <w:sz w:val="20"/>
          <w:szCs w:val="20"/>
        </w:rPr>
        <w:t>5</w:t>
      </w:r>
    </w:p>
    <w:p w14:paraId="5AEE97A5" w14:textId="12176BED" w:rsidR="0060208A" w:rsidRPr="003E42BA" w:rsidRDefault="0060208A" w:rsidP="003E42BA">
      <w:pPr>
        <w:tabs>
          <w:tab w:val="left" w:pos="8364"/>
        </w:tabs>
        <w:rPr>
          <w:rFonts w:ascii="Comic Sans MS" w:hAnsi="Comic Sans MS"/>
          <w:sz w:val="20"/>
          <w:szCs w:val="20"/>
        </w:rPr>
      </w:pPr>
      <w:r w:rsidRPr="003E42BA">
        <w:rPr>
          <w:rFonts w:ascii="Comic Sans MS" w:hAnsi="Comic Sans MS"/>
          <w:sz w:val="20"/>
          <w:szCs w:val="20"/>
        </w:rPr>
        <w:t>Doelstellingen realiseren ......................................................................................................................</w:t>
      </w:r>
      <w:r w:rsidR="008F37DD">
        <w:rPr>
          <w:rFonts w:ascii="Comic Sans MS" w:hAnsi="Comic Sans MS"/>
          <w:sz w:val="20"/>
          <w:szCs w:val="20"/>
        </w:rPr>
        <w:t>..</w:t>
      </w:r>
      <w:r w:rsidR="00F13DF2">
        <w:rPr>
          <w:rFonts w:ascii="Comic Sans MS" w:hAnsi="Comic Sans MS"/>
          <w:sz w:val="20"/>
          <w:szCs w:val="20"/>
        </w:rPr>
        <w:tab/>
      </w:r>
      <w:r w:rsidRPr="003E42BA">
        <w:rPr>
          <w:rFonts w:ascii="Comic Sans MS" w:hAnsi="Comic Sans MS"/>
          <w:sz w:val="20"/>
          <w:szCs w:val="20"/>
        </w:rPr>
        <w:t>5</w:t>
      </w:r>
    </w:p>
    <w:p w14:paraId="0E3C856A" w14:textId="22727128" w:rsidR="0060208A" w:rsidRPr="003E42BA" w:rsidRDefault="0060208A" w:rsidP="003E42BA">
      <w:pPr>
        <w:tabs>
          <w:tab w:val="left" w:pos="8364"/>
        </w:tabs>
        <w:rPr>
          <w:rFonts w:ascii="Comic Sans MS" w:hAnsi="Comic Sans MS"/>
          <w:sz w:val="20"/>
          <w:szCs w:val="20"/>
        </w:rPr>
      </w:pPr>
      <w:r w:rsidRPr="003E42BA">
        <w:rPr>
          <w:rFonts w:ascii="Comic Sans MS" w:hAnsi="Comic Sans MS"/>
          <w:sz w:val="20"/>
          <w:szCs w:val="20"/>
        </w:rPr>
        <w:t>Uitgangspunten.......................................................................................................................................</w:t>
      </w:r>
      <w:r w:rsidR="008F37DD">
        <w:rPr>
          <w:rFonts w:ascii="Comic Sans MS" w:hAnsi="Comic Sans MS"/>
          <w:sz w:val="20"/>
          <w:szCs w:val="20"/>
        </w:rPr>
        <w:t>....</w:t>
      </w:r>
      <w:r w:rsidR="00F13DF2">
        <w:rPr>
          <w:rFonts w:ascii="Comic Sans MS" w:hAnsi="Comic Sans MS"/>
          <w:sz w:val="20"/>
          <w:szCs w:val="20"/>
        </w:rPr>
        <w:tab/>
      </w:r>
      <w:r w:rsidRPr="003E42BA">
        <w:rPr>
          <w:rFonts w:ascii="Comic Sans MS" w:hAnsi="Comic Sans MS"/>
          <w:sz w:val="20"/>
          <w:szCs w:val="20"/>
        </w:rPr>
        <w:t>6</w:t>
      </w:r>
    </w:p>
    <w:p w14:paraId="42D6D946" w14:textId="24B8B8B4" w:rsidR="0060208A" w:rsidRPr="003E42BA" w:rsidRDefault="0060208A" w:rsidP="003E42BA">
      <w:pPr>
        <w:tabs>
          <w:tab w:val="left" w:pos="8364"/>
        </w:tabs>
        <w:rPr>
          <w:rFonts w:ascii="Comic Sans MS" w:hAnsi="Comic Sans MS"/>
          <w:sz w:val="20"/>
          <w:szCs w:val="20"/>
        </w:rPr>
      </w:pPr>
      <w:r w:rsidRPr="003E42BA">
        <w:rPr>
          <w:rFonts w:ascii="Comic Sans MS" w:hAnsi="Comic Sans MS"/>
          <w:sz w:val="20"/>
          <w:szCs w:val="20"/>
        </w:rPr>
        <w:t>Bestuur...................................................................................................................................................</w:t>
      </w:r>
      <w:r w:rsidR="008F37DD">
        <w:rPr>
          <w:rFonts w:ascii="Comic Sans MS" w:hAnsi="Comic Sans MS"/>
          <w:sz w:val="20"/>
          <w:szCs w:val="20"/>
        </w:rPr>
        <w:t>......</w:t>
      </w:r>
      <w:r w:rsidR="00F13DF2">
        <w:rPr>
          <w:rFonts w:ascii="Comic Sans MS" w:hAnsi="Comic Sans MS"/>
          <w:sz w:val="20"/>
          <w:szCs w:val="20"/>
        </w:rPr>
        <w:tab/>
      </w:r>
      <w:r w:rsidRPr="003E42BA">
        <w:rPr>
          <w:rFonts w:ascii="Comic Sans MS" w:hAnsi="Comic Sans MS"/>
          <w:sz w:val="20"/>
          <w:szCs w:val="20"/>
        </w:rPr>
        <w:t>7</w:t>
      </w:r>
    </w:p>
    <w:p w14:paraId="475A1AE3" w14:textId="6CEDD5A1" w:rsidR="0060208A" w:rsidRPr="003E42BA" w:rsidRDefault="0060208A" w:rsidP="003E42BA">
      <w:pPr>
        <w:tabs>
          <w:tab w:val="left" w:pos="8364"/>
        </w:tabs>
        <w:rPr>
          <w:rFonts w:ascii="Comic Sans MS" w:hAnsi="Comic Sans MS"/>
          <w:sz w:val="20"/>
          <w:szCs w:val="20"/>
        </w:rPr>
      </w:pPr>
      <w:r w:rsidRPr="003E42BA">
        <w:rPr>
          <w:rFonts w:ascii="Comic Sans MS" w:hAnsi="Comic Sans MS"/>
          <w:sz w:val="20"/>
          <w:szCs w:val="20"/>
        </w:rPr>
        <w:t>Financiële prognose...............................................................................................................................</w:t>
      </w:r>
      <w:r w:rsidR="008F37DD">
        <w:rPr>
          <w:rFonts w:ascii="Comic Sans MS" w:hAnsi="Comic Sans MS"/>
          <w:sz w:val="20"/>
          <w:szCs w:val="20"/>
        </w:rPr>
        <w:t>....</w:t>
      </w:r>
      <w:r w:rsidR="00F13DF2">
        <w:rPr>
          <w:rFonts w:ascii="Comic Sans MS" w:hAnsi="Comic Sans MS"/>
          <w:sz w:val="20"/>
          <w:szCs w:val="20"/>
        </w:rPr>
        <w:tab/>
      </w:r>
      <w:r w:rsidRPr="003E42BA">
        <w:rPr>
          <w:rFonts w:ascii="Comic Sans MS" w:hAnsi="Comic Sans MS"/>
          <w:sz w:val="20"/>
          <w:szCs w:val="20"/>
        </w:rPr>
        <w:t>8</w:t>
      </w:r>
    </w:p>
    <w:p w14:paraId="66C642BD" w14:textId="1DD5D5C2" w:rsidR="0060208A" w:rsidRPr="003E42BA" w:rsidRDefault="0060208A" w:rsidP="003E42BA">
      <w:pPr>
        <w:tabs>
          <w:tab w:val="left" w:pos="8364"/>
        </w:tabs>
        <w:rPr>
          <w:rFonts w:ascii="Comic Sans MS" w:hAnsi="Comic Sans MS"/>
          <w:sz w:val="20"/>
          <w:szCs w:val="20"/>
        </w:rPr>
      </w:pPr>
      <w:r w:rsidRPr="003E42BA">
        <w:rPr>
          <w:rFonts w:ascii="Comic Sans MS" w:hAnsi="Comic Sans MS"/>
          <w:sz w:val="20"/>
          <w:szCs w:val="20"/>
        </w:rPr>
        <w:t>Fondsenwerving.....................................................................................................................................</w:t>
      </w:r>
      <w:r w:rsidR="008F37DD">
        <w:rPr>
          <w:rFonts w:ascii="Comic Sans MS" w:hAnsi="Comic Sans MS"/>
          <w:sz w:val="20"/>
          <w:szCs w:val="20"/>
        </w:rPr>
        <w:t>.....</w:t>
      </w:r>
      <w:r w:rsidR="00F13DF2">
        <w:rPr>
          <w:rFonts w:ascii="Comic Sans MS" w:hAnsi="Comic Sans MS"/>
          <w:sz w:val="20"/>
          <w:szCs w:val="20"/>
        </w:rPr>
        <w:tab/>
      </w:r>
      <w:r w:rsidRPr="003E42BA">
        <w:rPr>
          <w:rFonts w:ascii="Comic Sans MS" w:hAnsi="Comic Sans MS"/>
          <w:sz w:val="20"/>
          <w:szCs w:val="20"/>
        </w:rPr>
        <w:t>8</w:t>
      </w:r>
    </w:p>
    <w:p w14:paraId="5EFB496A" w14:textId="1BEA30F5" w:rsidR="0060208A" w:rsidRPr="003E42BA" w:rsidRDefault="0060208A" w:rsidP="003E42BA">
      <w:pPr>
        <w:tabs>
          <w:tab w:val="left" w:pos="8364"/>
        </w:tabs>
        <w:rPr>
          <w:rFonts w:ascii="Comic Sans MS" w:hAnsi="Comic Sans MS"/>
          <w:sz w:val="20"/>
          <w:szCs w:val="20"/>
        </w:rPr>
      </w:pPr>
      <w:r w:rsidRPr="003E42BA">
        <w:rPr>
          <w:rFonts w:ascii="Comic Sans MS" w:hAnsi="Comic Sans MS"/>
          <w:sz w:val="20"/>
          <w:szCs w:val="20"/>
        </w:rPr>
        <w:t>Besteding gelden....................................................................................................................................</w:t>
      </w:r>
      <w:r w:rsidR="008F37DD">
        <w:rPr>
          <w:rFonts w:ascii="Comic Sans MS" w:hAnsi="Comic Sans MS"/>
          <w:sz w:val="20"/>
          <w:szCs w:val="20"/>
        </w:rPr>
        <w:t>....</w:t>
      </w:r>
      <w:r w:rsidR="00F13DF2">
        <w:rPr>
          <w:rFonts w:ascii="Comic Sans MS" w:hAnsi="Comic Sans MS"/>
          <w:sz w:val="20"/>
          <w:szCs w:val="20"/>
        </w:rPr>
        <w:tab/>
      </w:r>
      <w:r w:rsidRPr="003E42BA">
        <w:rPr>
          <w:rFonts w:ascii="Comic Sans MS" w:hAnsi="Comic Sans MS"/>
          <w:sz w:val="20"/>
          <w:szCs w:val="20"/>
        </w:rPr>
        <w:t>9</w:t>
      </w:r>
    </w:p>
    <w:p w14:paraId="693C51E7" w14:textId="48419131" w:rsidR="0060208A" w:rsidRPr="003E42BA" w:rsidRDefault="0060208A" w:rsidP="003E42BA">
      <w:pPr>
        <w:tabs>
          <w:tab w:val="left" w:pos="8364"/>
        </w:tabs>
        <w:rPr>
          <w:rFonts w:ascii="Comic Sans MS" w:hAnsi="Comic Sans MS"/>
        </w:rPr>
      </w:pPr>
      <w:r w:rsidRPr="003E42BA">
        <w:rPr>
          <w:rFonts w:ascii="Comic Sans MS" w:hAnsi="Comic Sans MS"/>
          <w:sz w:val="20"/>
          <w:szCs w:val="20"/>
        </w:rPr>
        <w:t>Bijlage: Toelichting op de ANBI-status.........................................................................................</w:t>
      </w:r>
      <w:r w:rsidR="008F37DD">
        <w:rPr>
          <w:rFonts w:ascii="Comic Sans MS" w:hAnsi="Comic Sans MS"/>
          <w:sz w:val="20"/>
          <w:szCs w:val="20"/>
        </w:rPr>
        <w:t>......</w:t>
      </w:r>
      <w:r w:rsidR="00F13DF2">
        <w:rPr>
          <w:rFonts w:ascii="Comic Sans MS" w:hAnsi="Comic Sans MS"/>
          <w:sz w:val="20"/>
          <w:szCs w:val="20"/>
        </w:rPr>
        <w:tab/>
      </w:r>
      <w:r w:rsidRPr="003E42BA">
        <w:rPr>
          <w:rFonts w:ascii="Comic Sans MS" w:hAnsi="Comic Sans MS"/>
        </w:rPr>
        <w:t>10</w:t>
      </w:r>
    </w:p>
    <w:p w14:paraId="6AAA1DEA" w14:textId="77777777" w:rsidR="0060208A" w:rsidRDefault="0060208A">
      <w:r>
        <w:br w:type="page"/>
      </w:r>
    </w:p>
    <w:p w14:paraId="2392FA97" w14:textId="250C79D1" w:rsidR="0060208A" w:rsidRPr="00837166" w:rsidRDefault="0060208A" w:rsidP="0060208A">
      <w:pPr>
        <w:rPr>
          <w:rFonts w:ascii="Comic Sans MS" w:hAnsi="Comic Sans MS"/>
          <w:b/>
          <w:bCs/>
          <w:sz w:val="24"/>
          <w:szCs w:val="24"/>
        </w:rPr>
      </w:pPr>
      <w:r w:rsidRPr="00837166">
        <w:rPr>
          <w:rFonts w:ascii="Comic Sans MS" w:hAnsi="Comic Sans MS"/>
          <w:b/>
          <w:bCs/>
          <w:sz w:val="24"/>
          <w:szCs w:val="24"/>
        </w:rPr>
        <w:lastRenderedPageBreak/>
        <w:t>Voorwoord</w:t>
      </w:r>
    </w:p>
    <w:p w14:paraId="72C6AA73" w14:textId="43A94EC1" w:rsidR="00F05705" w:rsidRPr="00837166" w:rsidRDefault="00A5179E" w:rsidP="0060208A">
      <w:pPr>
        <w:rPr>
          <w:rFonts w:ascii="Comic Sans MS" w:hAnsi="Comic Sans MS"/>
        </w:rPr>
      </w:pPr>
      <w:r w:rsidRPr="00837166">
        <w:rPr>
          <w:rFonts w:ascii="Comic Sans MS" w:hAnsi="Comic Sans MS"/>
        </w:rPr>
        <w:t>Vijf jaar geleden ontstond ons intiatief</w:t>
      </w:r>
      <w:r w:rsidR="00F05705" w:rsidRPr="00837166">
        <w:rPr>
          <w:rFonts w:ascii="Comic Sans MS" w:hAnsi="Comic Sans MS"/>
        </w:rPr>
        <w:t xml:space="preserve"> ”Sinterklaas voor iedereen”.</w:t>
      </w:r>
      <w:r w:rsidR="007E0222" w:rsidRPr="00837166">
        <w:rPr>
          <w:rFonts w:ascii="Comic Sans MS" w:hAnsi="Comic Sans MS"/>
        </w:rPr>
        <w:t xml:space="preserve"> Wat begon als een warm gebaar, is uitgegroeid tot de drijvende kracht </w:t>
      </w:r>
      <w:r w:rsidR="00233E19" w:rsidRPr="00837166">
        <w:rPr>
          <w:rFonts w:ascii="Comic Sans MS" w:hAnsi="Comic Sans MS"/>
        </w:rPr>
        <w:t>achter Stichting Lachebekkie. Elk jaar organiseren wij Sinterklaasbezoeken</w:t>
      </w:r>
      <w:r w:rsidR="00526D22" w:rsidRPr="00837166">
        <w:rPr>
          <w:rFonts w:ascii="Comic Sans MS" w:hAnsi="Comic Sans MS"/>
        </w:rPr>
        <w:t xml:space="preserve"> voor kinderen uit gezinnen die te maken hebben met financiële </w:t>
      </w:r>
      <w:r w:rsidR="009276D8" w:rsidRPr="00837166">
        <w:rPr>
          <w:rFonts w:ascii="Comic Sans MS" w:hAnsi="Comic Sans MS"/>
        </w:rPr>
        <w:t xml:space="preserve">uitdagingen, ziekte of anderen moeilijke omstandigheden. Ons doel is om </w:t>
      </w:r>
      <w:r w:rsidR="00795856" w:rsidRPr="00837166">
        <w:rPr>
          <w:rFonts w:ascii="Comic Sans MS" w:hAnsi="Comic Sans MS"/>
        </w:rPr>
        <w:t xml:space="preserve">deze kinderen, en daarmee hun gezinnen, echt even in het zonnetje </w:t>
      </w:r>
      <w:r w:rsidR="00226AAA" w:rsidRPr="00837166">
        <w:rPr>
          <w:rFonts w:ascii="Comic Sans MS" w:hAnsi="Comic Sans MS"/>
        </w:rPr>
        <w:t>te zetten en te verwennen.</w:t>
      </w:r>
    </w:p>
    <w:p w14:paraId="0618D2A0" w14:textId="3C31C34E" w:rsidR="00226AAA" w:rsidRPr="00837166" w:rsidRDefault="00226AAA" w:rsidP="0060208A">
      <w:pPr>
        <w:rPr>
          <w:rFonts w:ascii="Comic Sans MS" w:hAnsi="Comic Sans MS"/>
        </w:rPr>
      </w:pPr>
      <w:r w:rsidRPr="00837166">
        <w:rPr>
          <w:rFonts w:ascii="Comic Sans MS" w:hAnsi="Comic Sans MS"/>
        </w:rPr>
        <w:t>Hoe we dat doen? Door de hulp van geweldige spo</w:t>
      </w:r>
      <w:r w:rsidR="008D0B96" w:rsidRPr="00837166">
        <w:rPr>
          <w:rFonts w:ascii="Comic Sans MS" w:hAnsi="Comic Sans MS"/>
        </w:rPr>
        <w:t>n</w:t>
      </w:r>
      <w:r w:rsidRPr="00837166">
        <w:rPr>
          <w:rFonts w:ascii="Comic Sans MS" w:hAnsi="Comic Sans MS"/>
        </w:rPr>
        <w:t>sors</w:t>
      </w:r>
      <w:r w:rsidR="008D0B96" w:rsidRPr="00837166">
        <w:rPr>
          <w:rFonts w:ascii="Comic Sans MS" w:hAnsi="Comic Sans MS"/>
        </w:rPr>
        <w:t>, zamelen we elk jaar geld in. Hiermee</w:t>
      </w:r>
      <w:r w:rsidR="003F67C9" w:rsidRPr="00837166">
        <w:rPr>
          <w:rFonts w:ascii="Comic Sans MS" w:hAnsi="Comic Sans MS"/>
        </w:rPr>
        <w:t xml:space="preserve"> kunnen we de Sinterklaasbezoeken realiseren, </w:t>
      </w:r>
      <w:r w:rsidR="00093CCB" w:rsidRPr="00837166">
        <w:rPr>
          <w:rFonts w:ascii="Comic Sans MS" w:hAnsi="Comic Sans MS"/>
        </w:rPr>
        <w:t>compleet met prachtige cadeaus. Tijdens deze bezoeken nemen Sinterklaas en zijn Pieten uitgebreid de tijd</w:t>
      </w:r>
      <w:r w:rsidR="00DB36C1" w:rsidRPr="00837166">
        <w:rPr>
          <w:rFonts w:ascii="Comic Sans MS" w:hAnsi="Comic Sans MS"/>
        </w:rPr>
        <w:t>. Er is volop aandacht voor de kinderen</w:t>
      </w:r>
      <w:r w:rsidR="00F17CE2" w:rsidRPr="00837166">
        <w:rPr>
          <w:rFonts w:ascii="Comic Sans MS" w:hAnsi="Comic Sans MS"/>
        </w:rPr>
        <w:t xml:space="preserve">, zodat zij even alle zorgen kunnen vergeten en puur kunnen genieten van </w:t>
      </w:r>
      <w:r w:rsidR="00AA3734" w:rsidRPr="00837166">
        <w:rPr>
          <w:rFonts w:ascii="Comic Sans MS" w:hAnsi="Comic Sans MS"/>
        </w:rPr>
        <w:t>de magie van Sinterklaas.</w:t>
      </w:r>
    </w:p>
    <w:p w14:paraId="11EACAE6" w14:textId="4327A171" w:rsidR="00AA3734" w:rsidRPr="00837166" w:rsidRDefault="00AA3734" w:rsidP="0060208A">
      <w:pPr>
        <w:rPr>
          <w:rFonts w:ascii="Comic Sans MS" w:hAnsi="Comic Sans MS"/>
        </w:rPr>
      </w:pPr>
      <w:r w:rsidRPr="00837166">
        <w:rPr>
          <w:rFonts w:ascii="Comic Sans MS" w:hAnsi="Comic Sans MS"/>
        </w:rPr>
        <w:t>Stichting Lachebekkie is ontstaan</w:t>
      </w:r>
      <w:r w:rsidR="00F50731" w:rsidRPr="00837166">
        <w:rPr>
          <w:rFonts w:ascii="Comic Sans MS" w:hAnsi="Comic Sans MS"/>
        </w:rPr>
        <w:t xml:space="preserve"> vanuit een diepgevoe</w:t>
      </w:r>
      <w:r w:rsidR="00C76201" w:rsidRPr="00837166">
        <w:rPr>
          <w:rFonts w:ascii="Comic Sans MS" w:hAnsi="Comic Sans MS"/>
        </w:rPr>
        <w:t>l</w:t>
      </w:r>
      <w:r w:rsidR="00F50731" w:rsidRPr="00837166">
        <w:rPr>
          <w:rFonts w:ascii="Comic Sans MS" w:hAnsi="Comic Sans MS"/>
        </w:rPr>
        <w:t xml:space="preserve">de wens om bij te dragen aan maatschappelijke problemen met een duidelijke focus op de </w:t>
      </w:r>
      <w:r w:rsidR="005C156F" w:rsidRPr="00837166">
        <w:rPr>
          <w:rFonts w:ascii="Comic Sans MS" w:hAnsi="Comic Sans MS"/>
        </w:rPr>
        <w:t xml:space="preserve">onschuld en het welzijn van kinderen. Want wij vinden dat kinderen simpelweg kind moeten kunnen zijn, vrij van de zorgen </w:t>
      </w:r>
      <w:r w:rsidR="00937D34" w:rsidRPr="00837166">
        <w:rPr>
          <w:rFonts w:ascii="Comic Sans MS" w:hAnsi="Comic Sans MS"/>
        </w:rPr>
        <w:t>en problemen die helaas zo vaak in de volwassen werel</w:t>
      </w:r>
      <w:r w:rsidR="00AC1706" w:rsidRPr="00837166">
        <w:rPr>
          <w:rFonts w:ascii="Comic Sans MS" w:hAnsi="Comic Sans MS"/>
        </w:rPr>
        <w:t>d</w:t>
      </w:r>
      <w:r w:rsidR="00937D34" w:rsidRPr="00837166">
        <w:rPr>
          <w:rFonts w:ascii="Comic Sans MS" w:hAnsi="Comic Sans MS"/>
        </w:rPr>
        <w:t xml:space="preserve"> spelen</w:t>
      </w:r>
    </w:p>
    <w:p w14:paraId="5BEFD050" w14:textId="4934BB6B" w:rsidR="0060208A" w:rsidRPr="00837166" w:rsidRDefault="0060208A" w:rsidP="00AC1706">
      <w:pPr>
        <w:spacing w:line="240" w:lineRule="auto"/>
        <w:rPr>
          <w:rFonts w:ascii="Comic Sans MS" w:hAnsi="Comic Sans MS"/>
        </w:rPr>
      </w:pPr>
      <w:r w:rsidRPr="00837166">
        <w:rPr>
          <w:rFonts w:ascii="Comic Sans MS" w:hAnsi="Comic Sans MS"/>
        </w:rPr>
        <w:t>Hiervoor is gebruik gemaakt van de eisen vanuit de ANBI (Algemeen Nut Beogende Instelling). Op deze manier voldoen we aan de publicatieplicht die geldt voor</w:t>
      </w:r>
      <w:r w:rsidR="00AC1706" w:rsidRPr="00837166">
        <w:rPr>
          <w:rFonts w:ascii="Comic Sans MS" w:hAnsi="Comic Sans MS"/>
        </w:rPr>
        <w:t xml:space="preserve"> </w:t>
      </w:r>
      <w:r w:rsidRPr="00837166">
        <w:rPr>
          <w:rFonts w:ascii="Comic Sans MS" w:hAnsi="Comic Sans MS"/>
        </w:rPr>
        <w:t>ANBI’s. Dit beleidsplan omschrijft onze missie, visie en ambitie en geeft aan hoe wij onze doelstellingen willen realiseren en wat hierbij de uitgangspunten zijn. Daarnaast wordt beschreven hoe de Stichting wordt bestuurd, hoe fondsvermogen wordt geworven en beheerd en wat de financiële prognose is voor de periode 2023-2025. In een bijlage lichten wij de ANBI status verder toe.</w:t>
      </w:r>
    </w:p>
    <w:p w14:paraId="2B93E5B2" w14:textId="77777777" w:rsidR="001846EE" w:rsidRPr="00837166" w:rsidRDefault="001846EE" w:rsidP="0060208A">
      <w:pPr>
        <w:rPr>
          <w:rFonts w:ascii="Comic Sans MS" w:hAnsi="Comic Sans MS"/>
        </w:rPr>
      </w:pPr>
    </w:p>
    <w:p w14:paraId="1A177165" w14:textId="0706D130" w:rsidR="0060208A" w:rsidRPr="00837166" w:rsidRDefault="0060208A" w:rsidP="0060208A">
      <w:pPr>
        <w:rPr>
          <w:rFonts w:ascii="Comic Sans MS" w:hAnsi="Comic Sans MS"/>
        </w:rPr>
      </w:pPr>
      <w:r w:rsidRPr="00837166">
        <w:rPr>
          <w:rFonts w:ascii="Comic Sans MS" w:hAnsi="Comic Sans MS"/>
        </w:rPr>
        <w:t xml:space="preserve">Het bestuur van Stichting </w:t>
      </w:r>
      <w:r w:rsidR="00937D34" w:rsidRPr="00837166">
        <w:rPr>
          <w:rFonts w:ascii="Comic Sans MS" w:hAnsi="Comic Sans MS"/>
        </w:rPr>
        <w:t>Lachebekkie</w:t>
      </w:r>
    </w:p>
    <w:p w14:paraId="171152BD" w14:textId="77777777" w:rsidR="001846EE" w:rsidRPr="00837166" w:rsidRDefault="001846EE" w:rsidP="0060208A">
      <w:pPr>
        <w:rPr>
          <w:rFonts w:ascii="Comic Sans MS" w:hAnsi="Comic Sans MS"/>
        </w:rPr>
      </w:pPr>
    </w:p>
    <w:p w14:paraId="1065EB7D" w14:textId="63DFAD89" w:rsidR="0060208A" w:rsidRPr="00837166" w:rsidRDefault="00937D34" w:rsidP="0060208A">
      <w:pPr>
        <w:rPr>
          <w:rFonts w:ascii="Comic Sans MS" w:hAnsi="Comic Sans MS"/>
        </w:rPr>
      </w:pPr>
      <w:r w:rsidRPr="00837166">
        <w:rPr>
          <w:rFonts w:ascii="Comic Sans MS" w:hAnsi="Comic Sans MS"/>
        </w:rPr>
        <w:t>Mike Kwaks</w:t>
      </w:r>
      <w:r w:rsidR="0060208A" w:rsidRPr="00837166">
        <w:rPr>
          <w:rFonts w:ascii="Comic Sans MS" w:hAnsi="Comic Sans MS"/>
        </w:rPr>
        <w:t xml:space="preserve"> Voorzitter </w:t>
      </w:r>
    </w:p>
    <w:p w14:paraId="176142EC" w14:textId="77777777" w:rsidR="0060208A" w:rsidRDefault="0060208A">
      <w:r>
        <w:br w:type="page"/>
      </w:r>
    </w:p>
    <w:p w14:paraId="702C09F2" w14:textId="77777777" w:rsidR="0060208A" w:rsidRPr="00837166" w:rsidRDefault="0060208A" w:rsidP="0060208A">
      <w:pPr>
        <w:rPr>
          <w:rFonts w:ascii="Comic Sans MS" w:hAnsi="Comic Sans MS"/>
          <w:b/>
          <w:bCs/>
          <w:sz w:val="24"/>
          <w:szCs w:val="24"/>
        </w:rPr>
      </w:pPr>
      <w:r w:rsidRPr="00837166">
        <w:rPr>
          <w:rFonts w:ascii="Comic Sans MS" w:hAnsi="Comic Sans MS"/>
          <w:b/>
          <w:bCs/>
          <w:sz w:val="24"/>
          <w:szCs w:val="24"/>
        </w:rPr>
        <w:lastRenderedPageBreak/>
        <w:t xml:space="preserve">Algemene gegevens </w:t>
      </w:r>
    </w:p>
    <w:p w14:paraId="648673C3" w14:textId="783FD49E" w:rsidR="0060208A" w:rsidRPr="00837166" w:rsidRDefault="0060208A" w:rsidP="0060208A">
      <w:pPr>
        <w:rPr>
          <w:rFonts w:ascii="Comic Sans MS" w:hAnsi="Comic Sans MS"/>
        </w:rPr>
      </w:pPr>
      <w:r w:rsidRPr="00837166">
        <w:rPr>
          <w:rFonts w:ascii="Comic Sans MS" w:hAnsi="Comic Sans MS"/>
        </w:rPr>
        <w:t xml:space="preserve">Naam Stichting : Stichting </w:t>
      </w:r>
      <w:r w:rsidR="0032446F" w:rsidRPr="00837166">
        <w:rPr>
          <w:rFonts w:ascii="Comic Sans MS" w:hAnsi="Comic Sans MS"/>
        </w:rPr>
        <w:t>Lachebekkie</w:t>
      </w:r>
    </w:p>
    <w:p w14:paraId="1513DA95" w14:textId="77777777" w:rsidR="0060208A" w:rsidRPr="00837166" w:rsidRDefault="0060208A" w:rsidP="0060208A">
      <w:pPr>
        <w:rPr>
          <w:rFonts w:ascii="Comic Sans MS" w:hAnsi="Comic Sans MS"/>
        </w:rPr>
      </w:pPr>
      <w:r w:rsidRPr="00837166">
        <w:rPr>
          <w:rFonts w:ascii="Comic Sans MS" w:hAnsi="Comic Sans MS"/>
        </w:rPr>
        <w:t xml:space="preserve">Organisatietype : Stichting </w:t>
      </w:r>
    </w:p>
    <w:p w14:paraId="35B53855" w14:textId="3299DAB2" w:rsidR="0060208A" w:rsidRPr="00837166" w:rsidRDefault="0060208A" w:rsidP="0060208A">
      <w:pPr>
        <w:rPr>
          <w:rFonts w:ascii="Comic Sans MS" w:hAnsi="Comic Sans MS"/>
        </w:rPr>
      </w:pPr>
      <w:r w:rsidRPr="00837166">
        <w:rPr>
          <w:rFonts w:ascii="Comic Sans MS" w:hAnsi="Comic Sans MS"/>
        </w:rPr>
        <w:t xml:space="preserve">Opgericht : </w:t>
      </w:r>
      <w:r w:rsidR="001552FC" w:rsidRPr="00837166">
        <w:rPr>
          <w:rFonts w:ascii="Comic Sans MS" w:hAnsi="Comic Sans MS"/>
        </w:rPr>
        <w:t>17</w:t>
      </w:r>
      <w:r w:rsidR="007030B7" w:rsidRPr="00837166">
        <w:rPr>
          <w:rFonts w:ascii="Comic Sans MS" w:hAnsi="Comic Sans MS"/>
        </w:rPr>
        <w:t xml:space="preserve"> juni 2025</w:t>
      </w:r>
    </w:p>
    <w:p w14:paraId="043EE32F" w14:textId="4E947BA3" w:rsidR="0060208A" w:rsidRPr="00837166" w:rsidRDefault="0060208A" w:rsidP="0060208A">
      <w:pPr>
        <w:rPr>
          <w:rFonts w:ascii="Comic Sans MS" w:hAnsi="Comic Sans MS"/>
        </w:rPr>
      </w:pPr>
      <w:r w:rsidRPr="00837166">
        <w:rPr>
          <w:rFonts w:ascii="Comic Sans MS" w:hAnsi="Comic Sans MS"/>
        </w:rPr>
        <w:t xml:space="preserve">Activiteit SBI code: </w:t>
      </w:r>
      <w:r w:rsidR="009B4857" w:rsidRPr="00837166">
        <w:rPr>
          <w:rFonts w:ascii="Comic Sans MS" w:hAnsi="Comic Sans MS" w:cstheme="minorHAnsi"/>
          <w:shd w:val="clear" w:color="auto" w:fill="FFFFFF"/>
        </w:rPr>
        <w:t>88992</w:t>
      </w:r>
    </w:p>
    <w:p w14:paraId="7B9E2E6E" w14:textId="426B0FF5" w:rsidR="0060208A" w:rsidRPr="00837166" w:rsidRDefault="0060208A" w:rsidP="0060208A">
      <w:pPr>
        <w:rPr>
          <w:rFonts w:ascii="Comic Sans MS" w:hAnsi="Comic Sans MS"/>
        </w:rPr>
      </w:pPr>
      <w:r w:rsidRPr="00837166">
        <w:rPr>
          <w:rFonts w:ascii="Comic Sans MS" w:hAnsi="Comic Sans MS"/>
        </w:rPr>
        <w:t xml:space="preserve">KvK nummer : </w:t>
      </w:r>
      <w:r w:rsidR="009B4857" w:rsidRPr="00837166">
        <w:rPr>
          <w:rFonts w:ascii="Comic Sans MS" w:hAnsi="Comic Sans MS" w:cstheme="minorHAnsi"/>
          <w:shd w:val="clear" w:color="auto" w:fill="FFFFFF"/>
        </w:rPr>
        <w:t>97518727</w:t>
      </w:r>
    </w:p>
    <w:p w14:paraId="7E68202D" w14:textId="77777777" w:rsidR="0060208A" w:rsidRPr="00837166" w:rsidRDefault="0060208A" w:rsidP="0060208A">
      <w:pPr>
        <w:rPr>
          <w:rFonts w:ascii="Comic Sans MS" w:hAnsi="Comic Sans MS"/>
        </w:rPr>
      </w:pPr>
      <w:r w:rsidRPr="00837166">
        <w:rPr>
          <w:rFonts w:ascii="Comic Sans MS" w:hAnsi="Comic Sans MS"/>
        </w:rPr>
        <w:t xml:space="preserve">Banknummer : </w:t>
      </w:r>
    </w:p>
    <w:p w14:paraId="7BA7660A" w14:textId="65CCD3D1" w:rsidR="0060208A" w:rsidRPr="00837166" w:rsidRDefault="0060208A" w:rsidP="0060208A">
      <w:pPr>
        <w:rPr>
          <w:rFonts w:ascii="Comic Sans MS" w:hAnsi="Comic Sans MS"/>
        </w:rPr>
      </w:pPr>
      <w:r w:rsidRPr="00837166">
        <w:rPr>
          <w:rFonts w:ascii="Comic Sans MS" w:hAnsi="Comic Sans MS"/>
        </w:rPr>
        <w:t xml:space="preserve">RSIN nummer : </w:t>
      </w:r>
      <w:r w:rsidR="003B21A7" w:rsidRPr="00837166">
        <w:rPr>
          <w:rFonts w:ascii="Comic Sans MS" w:hAnsi="Comic Sans MS" w:cstheme="minorHAnsi"/>
          <w:shd w:val="clear" w:color="auto" w:fill="FFFFFF"/>
        </w:rPr>
        <w:t>868088833</w:t>
      </w:r>
    </w:p>
    <w:p w14:paraId="60028C09" w14:textId="3FA99E1A" w:rsidR="0060208A" w:rsidRPr="00837166" w:rsidRDefault="0060208A" w:rsidP="0060208A">
      <w:pPr>
        <w:rPr>
          <w:rFonts w:ascii="Comic Sans MS" w:hAnsi="Comic Sans MS"/>
        </w:rPr>
      </w:pPr>
      <w:r w:rsidRPr="00837166">
        <w:rPr>
          <w:rFonts w:ascii="Comic Sans MS" w:hAnsi="Comic Sans MS"/>
        </w:rPr>
        <w:t xml:space="preserve">Bezoekadres : </w:t>
      </w:r>
      <w:r w:rsidR="007030B7" w:rsidRPr="00837166">
        <w:rPr>
          <w:rFonts w:ascii="Comic Sans MS" w:hAnsi="Comic Sans MS"/>
        </w:rPr>
        <w:t xml:space="preserve">Molenstraat </w:t>
      </w:r>
      <w:r w:rsidR="009B4857" w:rsidRPr="00837166">
        <w:rPr>
          <w:rFonts w:ascii="Comic Sans MS" w:hAnsi="Comic Sans MS"/>
        </w:rPr>
        <w:t>13, 5391 AT NULAND</w:t>
      </w:r>
    </w:p>
    <w:p w14:paraId="5CC31F97" w14:textId="7BB56587" w:rsidR="0060208A" w:rsidRPr="00837166" w:rsidRDefault="0060208A" w:rsidP="0060208A">
      <w:pPr>
        <w:rPr>
          <w:rFonts w:ascii="Comic Sans MS" w:hAnsi="Comic Sans MS"/>
        </w:rPr>
      </w:pPr>
      <w:r w:rsidRPr="00837166">
        <w:rPr>
          <w:rFonts w:ascii="Comic Sans MS" w:hAnsi="Comic Sans MS"/>
        </w:rPr>
        <w:t xml:space="preserve">Telefoonnummer : </w:t>
      </w:r>
      <w:r w:rsidR="00B717F7" w:rsidRPr="00837166">
        <w:rPr>
          <w:rFonts w:ascii="Comic Sans MS" w:hAnsi="Comic Sans MS"/>
        </w:rPr>
        <w:t>0640218324</w:t>
      </w:r>
    </w:p>
    <w:p w14:paraId="449FDA64" w14:textId="592F9381" w:rsidR="0060208A" w:rsidRPr="00837166" w:rsidRDefault="0060208A" w:rsidP="0060208A">
      <w:pPr>
        <w:rPr>
          <w:rFonts w:ascii="Comic Sans MS" w:hAnsi="Comic Sans MS"/>
          <w:lang w:val="nl-NL"/>
        </w:rPr>
      </w:pPr>
      <w:r w:rsidRPr="00837166">
        <w:rPr>
          <w:rFonts w:ascii="Comic Sans MS" w:hAnsi="Comic Sans MS"/>
          <w:lang w:val="nl-NL"/>
        </w:rPr>
        <w:t xml:space="preserve">Website : </w:t>
      </w:r>
      <w:r w:rsidR="00AA609E" w:rsidRPr="00837166">
        <w:rPr>
          <w:rFonts w:ascii="Comic Sans MS" w:hAnsi="Comic Sans MS"/>
          <w:lang w:val="nl-NL"/>
        </w:rPr>
        <w:t>www.stichtinglachebekkie.nl</w:t>
      </w:r>
    </w:p>
    <w:p w14:paraId="438A15CE" w14:textId="736CD961" w:rsidR="0060208A" w:rsidRPr="00837166" w:rsidRDefault="0060208A" w:rsidP="0060208A">
      <w:pPr>
        <w:rPr>
          <w:rFonts w:ascii="Comic Sans MS" w:hAnsi="Comic Sans MS"/>
          <w:lang w:val="nl-NL"/>
        </w:rPr>
      </w:pPr>
      <w:r w:rsidRPr="00837166">
        <w:rPr>
          <w:rFonts w:ascii="Comic Sans MS" w:hAnsi="Comic Sans MS"/>
          <w:lang w:val="nl-NL"/>
        </w:rPr>
        <w:t xml:space="preserve">E-mail : </w:t>
      </w:r>
      <w:r w:rsidR="007A0574" w:rsidRPr="00837166">
        <w:rPr>
          <w:rFonts w:ascii="Comic Sans MS" w:hAnsi="Comic Sans MS"/>
          <w:lang w:val="nl-NL"/>
        </w:rPr>
        <w:t>info</w:t>
      </w:r>
      <w:r w:rsidR="00AA609E" w:rsidRPr="00837166">
        <w:rPr>
          <w:rFonts w:ascii="Comic Sans MS" w:hAnsi="Comic Sans MS"/>
          <w:lang w:val="nl-NL"/>
        </w:rPr>
        <w:t>@stichtinglachebekkie.nl</w:t>
      </w:r>
    </w:p>
    <w:p w14:paraId="7C8583AB" w14:textId="77777777" w:rsidR="00C76201" w:rsidRDefault="00C76201" w:rsidP="0060208A">
      <w:pPr>
        <w:rPr>
          <w:b/>
          <w:bCs/>
        </w:rPr>
      </w:pPr>
    </w:p>
    <w:p w14:paraId="4669888A" w14:textId="77777777" w:rsidR="00C76201" w:rsidRDefault="00C76201" w:rsidP="0060208A">
      <w:pPr>
        <w:rPr>
          <w:b/>
          <w:bCs/>
        </w:rPr>
      </w:pPr>
    </w:p>
    <w:p w14:paraId="237353C2" w14:textId="29193095" w:rsidR="0060208A" w:rsidRPr="00837166" w:rsidRDefault="0060208A" w:rsidP="0060208A">
      <w:pPr>
        <w:rPr>
          <w:rFonts w:ascii="Comic Sans MS" w:hAnsi="Comic Sans MS"/>
          <w:b/>
          <w:bCs/>
          <w:sz w:val="24"/>
          <w:szCs w:val="24"/>
        </w:rPr>
      </w:pPr>
      <w:r w:rsidRPr="00837166">
        <w:rPr>
          <w:rFonts w:ascii="Comic Sans MS" w:hAnsi="Comic Sans MS"/>
          <w:b/>
          <w:bCs/>
          <w:sz w:val="24"/>
          <w:szCs w:val="24"/>
        </w:rPr>
        <w:t xml:space="preserve">Bestuur </w:t>
      </w:r>
    </w:p>
    <w:p w14:paraId="1A60FDBD" w14:textId="118C99EF" w:rsidR="0060208A" w:rsidRPr="00837166" w:rsidRDefault="0060208A" w:rsidP="00837166">
      <w:pPr>
        <w:tabs>
          <w:tab w:val="left" w:pos="1701"/>
        </w:tabs>
        <w:rPr>
          <w:rFonts w:ascii="Comic Sans MS" w:hAnsi="Comic Sans MS"/>
        </w:rPr>
      </w:pPr>
      <w:r w:rsidRPr="00837166">
        <w:rPr>
          <w:rFonts w:ascii="Comic Sans MS" w:hAnsi="Comic Sans MS"/>
        </w:rPr>
        <w:t xml:space="preserve">Naam : </w:t>
      </w:r>
      <w:r w:rsidR="00837166">
        <w:rPr>
          <w:rFonts w:ascii="Comic Sans MS" w:hAnsi="Comic Sans MS"/>
        </w:rPr>
        <w:tab/>
      </w:r>
      <w:r w:rsidR="009B4857" w:rsidRPr="00837166">
        <w:rPr>
          <w:rFonts w:ascii="Comic Sans MS" w:hAnsi="Comic Sans MS"/>
        </w:rPr>
        <w:t>Mike Kwaks</w:t>
      </w:r>
    </w:p>
    <w:p w14:paraId="15F30159" w14:textId="78AA0123" w:rsidR="0060208A" w:rsidRPr="00837166" w:rsidRDefault="0060208A" w:rsidP="00837166">
      <w:pPr>
        <w:tabs>
          <w:tab w:val="left" w:pos="1701"/>
        </w:tabs>
        <w:rPr>
          <w:rFonts w:ascii="Comic Sans MS" w:hAnsi="Comic Sans MS"/>
        </w:rPr>
      </w:pPr>
      <w:r w:rsidRPr="00837166">
        <w:rPr>
          <w:rFonts w:ascii="Comic Sans MS" w:hAnsi="Comic Sans MS"/>
        </w:rPr>
        <w:t xml:space="preserve">Titel : </w:t>
      </w:r>
      <w:r w:rsidR="00837166">
        <w:rPr>
          <w:rFonts w:ascii="Comic Sans MS" w:hAnsi="Comic Sans MS"/>
        </w:rPr>
        <w:tab/>
      </w:r>
      <w:r w:rsidRPr="00837166">
        <w:rPr>
          <w:rFonts w:ascii="Comic Sans MS" w:hAnsi="Comic Sans MS"/>
        </w:rPr>
        <w:t xml:space="preserve">Voorzitter </w:t>
      </w:r>
    </w:p>
    <w:p w14:paraId="268763F6" w14:textId="30F8267D" w:rsidR="0060208A" w:rsidRPr="00837166" w:rsidRDefault="0060208A" w:rsidP="00837166">
      <w:pPr>
        <w:tabs>
          <w:tab w:val="left" w:pos="1701"/>
        </w:tabs>
        <w:rPr>
          <w:rFonts w:ascii="Comic Sans MS" w:hAnsi="Comic Sans MS"/>
        </w:rPr>
      </w:pPr>
      <w:r w:rsidRPr="00837166">
        <w:rPr>
          <w:rFonts w:ascii="Comic Sans MS" w:hAnsi="Comic Sans MS"/>
        </w:rPr>
        <w:t xml:space="preserve">Bevoegdheid : </w:t>
      </w:r>
      <w:r w:rsidR="00837166">
        <w:rPr>
          <w:rFonts w:ascii="Comic Sans MS" w:hAnsi="Comic Sans MS"/>
        </w:rPr>
        <w:tab/>
        <w:t>G</w:t>
      </w:r>
      <w:r w:rsidRPr="00837166">
        <w:rPr>
          <w:rFonts w:ascii="Comic Sans MS" w:hAnsi="Comic Sans MS"/>
        </w:rPr>
        <w:t>ezamenlijk bevoegd</w:t>
      </w:r>
    </w:p>
    <w:p w14:paraId="7777DA1A" w14:textId="77777777" w:rsidR="00837166" w:rsidRDefault="00837166" w:rsidP="00837166">
      <w:pPr>
        <w:tabs>
          <w:tab w:val="left" w:pos="1701"/>
        </w:tabs>
        <w:rPr>
          <w:rFonts w:ascii="Comic Sans MS" w:hAnsi="Comic Sans MS"/>
        </w:rPr>
      </w:pPr>
    </w:p>
    <w:p w14:paraId="3312A9C9" w14:textId="214885A5" w:rsidR="0060208A" w:rsidRPr="00837166" w:rsidRDefault="0060208A" w:rsidP="00837166">
      <w:pPr>
        <w:tabs>
          <w:tab w:val="left" w:pos="1701"/>
        </w:tabs>
        <w:rPr>
          <w:rFonts w:ascii="Comic Sans MS" w:hAnsi="Comic Sans MS"/>
        </w:rPr>
      </w:pPr>
      <w:r w:rsidRPr="00837166">
        <w:rPr>
          <w:rFonts w:ascii="Comic Sans MS" w:hAnsi="Comic Sans MS"/>
        </w:rPr>
        <w:t xml:space="preserve">Naam : </w:t>
      </w:r>
      <w:r w:rsidR="00837166">
        <w:rPr>
          <w:rFonts w:ascii="Comic Sans MS" w:hAnsi="Comic Sans MS"/>
        </w:rPr>
        <w:tab/>
      </w:r>
      <w:r w:rsidR="007A0574" w:rsidRPr="00837166">
        <w:rPr>
          <w:rFonts w:ascii="Comic Sans MS" w:hAnsi="Comic Sans MS"/>
        </w:rPr>
        <w:t>Maureen Kwaks</w:t>
      </w:r>
    </w:p>
    <w:p w14:paraId="6E08608E" w14:textId="763BBDBD" w:rsidR="0060208A" w:rsidRPr="00837166" w:rsidRDefault="0060208A" w:rsidP="00837166">
      <w:pPr>
        <w:tabs>
          <w:tab w:val="left" w:pos="1701"/>
        </w:tabs>
        <w:rPr>
          <w:rFonts w:ascii="Comic Sans MS" w:hAnsi="Comic Sans MS"/>
        </w:rPr>
      </w:pPr>
      <w:r w:rsidRPr="00837166">
        <w:rPr>
          <w:rFonts w:ascii="Comic Sans MS" w:hAnsi="Comic Sans MS"/>
        </w:rPr>
        <w:t xml:space="preserve">Titel : </w:t>
      </w:r>
      <w:r w:rsidR="00837166">
        <w:rPr>
          <w:rFonts w:ascii="Comic Sans MS" w:hAnsi="Comic Sans MS"/>
        </w:rPr>
        <w:tab/>
      </w:r>
      <w:r w:rsidRPr="00837166">
        <w:rPr>
          <w:rFonts w:ascii="Comic Sans MS" w:hAnsi="Comic Sans MS"/>
        </w:rPr>
        <w:t>Penningmeester</w:t>
      </w:r>
    </w:p>
    <w:p w14:paraId="526D0DF0" w14:textId="26AB4A43" w:rsidR="0060208A" w:rsidRPr="00837166" w:rsidRDefault="0060208A" w:rsidP="00837166">
      <w:pPr>
        <w:tabs>
          <w:tab w:val="left" w:pos="1701"/>
        </w:tabs>
        <w:rPr>
          <w:rFonts w:ascii="Comic Sans MS" w:hAnsi="Comic Sans MS"/>
        </w:rPr>
      </w:pPr>
      <w:r w:rsidRPr="00837166">
        <w:rPr>
          <w:rFonts w:ascii="Comic Sans MS" w:hAnsi="Comic Sans MS"/>
        </w:rPr>
        <w:t xml:space="preserve">Bevoegdheid : </w:t>
      </w:r>
      <w:r w:rsidR="00837166">
        <w:rPr>
          <w:rFonts w:ascii="Comic Sans MS" w:hAnsi="Comic Sans MS"/>
        </w:rPr>
        <w:tab/>
        <w:t>G</w:t>
      </w:r>
      <w:r w:rsidRPr="00837166">
        <w:rPr>
          <w:rFonts w:ascii="Comic Sans MS" w:hAnsi="Comic Sans MS"/>
        </w:rPr>
        <w:t>ezamenlijk bevoegd</w:t>
      </w:r>
    </w:p>
    <w:p w14:paraId="2AA099D0" w14:textId="77777777" w:rsidR="00837166" w:rsidRDefault="00837166" w:rsidP="00837166">
      <w:pPr>
        <w:tabs>
          <w:tab w:val="left" w:pos="1701"/>
        </w:tabs>
        <w:rPr>
          <w:rFonts w:ascii="Comic Sans MS" w:hAnsi="Comic Sans MS"/>
        </w:rPr>
      </w:pPr>
    </w:p>
    <w:p w14:paraId="3CBC8ED3" w14:textId="6E39887E" w:rsidR="0060208A" w:rsidRPr="00837166" w:rsidRDefault="0060208A" w:rsidP="00837166">
      <w:pPr>
        <w:tabs>
          <w:tab w:val="left" w:pos="1701"/>
        </w:tabs>
        <w:rPr>
          <w:rFonts w:ascii="Comic Sans MS" w:hAnsi="Comic Sans MS"/>
        </w:rPr>
      </w:pPr>
      <w:r w:rsidRPr="00837166">
        <w:rPr>
          <w:rFonts w:ascii="Comic Sans MS" w:hAnsi="Comic Sans MS"/>
        </w:rPr>
        <w:t xml:space="preserve">Naam : </w:t>
      </w:r>
      <w:r w:rsidR="00837166">
        <w:rPr>
          <w:rFonts w:ascii="Comic Sans MS" w:hAnsi="Comic Sans MS"/>
        </w:rPr>
        <w:tab/>
      </w:r>
      <w:r w:rsidR="007A0574" w:rsidRPr="00837166">
        <w:rPr>
          <w:rFonts w:ascii="Comic Sans MS" w:hAnsi="Comic Sans MS"/>
        </w:rPr>
        <w:t>Frank Peeters</w:t>
      </w:r>
    </w:p>
    <w:p w14:paraId="28BFF7F1" w14:textId="30363200" w:rsidR="0060208A" w:rsidRPr="00837166" w:rsidRDefault="0060208A" w:rsidP="00837166">
      <w:pPr>
        <w:tabs>
          <w:tab w:val="left" w:pos="1701"/>
        </w:tabs>
        <w:rPr>
          <w:rFonts w:ascii="Comic Sans MS" w:hAnsi="Comic Sans MS"/>
        </w:rPr>
      </w:pPr>
      <w:r w:rsidRPr="00837166">
        <w:rPr>
          <w:rFonts w:ascii="Comic Sans MS" w:hAnsi="Comic Sans MS"/>
        </w:rPr>
        <w:t xml:space="preserve">Titel : </w:t>
      </w:r>
      <w:r w:rsidR="00837166">
        <w:rPr>
          <w:rFonts w:ascii="Comic Sans MS" w:hAnsi="Comic Sans MS"/>
        </w:rPr>
        <w:tab/>
      </w:r>
      <w:r w:rsidRPr="00837166">
        <w:rPr>
          <w:rFonts w:ascii="Comic Sans MS" w:hAnsi="Comic Sans MS"/>
        </w:rPr>
        <w:t>Secretaris</w:t>
      </w:r>
    </w:p>
    <w:p w14:paraId="6797905F" w14:textId="5CEEEBD3" w:rsidR="0060208A" w:rsidRPr="00837166" w:rsidRDefault="0060208A" w:rsidP="00837166">
      <w:pPr>
        <w:tabs>
          <w:tab w:val="left" w:pos="1701"/>
        </w:tabs>
        <w:rPr>
          <w:rFonts w:ascii="Comic Sans MS" w:hAnsi="Comic Sans MS"/>
        </w:rPr>
      </w:pPr>
      <w:r w:rsidRPr="00837166">
        <w:rPr>
          <w:rFonts w:ascii="Comic Sans MS" w:hAnsi="Comic Sans MS"/>
        </w:rPr>
        <w:t xml:space="preserve">Bevoegdheid : </w:t>
      </w:r>
      <w:r w:rsidR="00837166">
        <w:rPr>
          <w:rFonts w:ascii="Comic Sans MS" w:hAnsi="Comic Sans MS"/>
        </w:rPr>
        <w:tab/>
        <w:t>G</w:t>
      </w:r>
      <w:r w:rsidRPr="00837166">
        <w:rPr>
          <w:rFonts w:ascii="Comic Sans MS" w:hAnsi="Comic Sans MS"/>
        </w:rPr>
        <w:t>ezamenlijk bevoegd</w:t>
      </w:r>
    </w:p>
    <w:p w14:paraId="0707F2B2" w14:textId="77777777" w:rsidR="0060208A" w:rsidRDefault="0060208A">
      <w:r>
        <w:br w:type="page"/>
      </w:r>
    </w:p>
    <w:p w14:paraId="59353CD0" w14:textId="095117BA" w:rsidR="0060208A" w:rsidRPr="00837166" w:rsidRDefault="0060208A" w:rsidP="0060208A">
      <w:pPr>
        <w:rPr>
          <w:rFonts w:ascii="Comic Sans MS" w:hAnsi="Comic Sans MS"/>
          <w:b/>
          <w:bCs/>
          <w:sz w:val="24"/>
          <w:szCs w:val="24"/>
        </w:rPr>
      </w:pPr>
      <w:r w:rsidRPr="00837166">
        <w:rPr>
          <w:rFonts w:ascii="Comic Sans MS" w:hAnsi="Comic Sans MS"/>
          <w:b/>
          <w:bCs/>
          <w:sz w:val="24"/>
          <w:szCs w:val="24"/>
        </w:rPr>
        <w:lastRenderedPageBreak/>
        <w:t>Missie, visie en ambitie</w:t>
      </w:r>
    </w:p>
    <w:p w14:paraId="661A5B0E" w14:textId="77777777" w:rsidR="004647C9" w:rsidRPr="00837166" w:rsidRDefault="0060208A" w:rsidP="006905D2">
      <w:pPr>
        <w:rPr>
          <w:rFonts w:ascii="Comic Sans MS" w:hAnsi="Comic Sans MS"/>
        </w:rPr>
      </w:pPr>
      <w:r w:rsidRPr="00837166">
        <w:rPr>
          <w:rFonts w:ascii="Comic Sans MS" w:hAnsi="Comic Sans MS"/>
          <w:b/>
          <w:bCs/>
        </w:rPr>
        <w:t>Missie</w:t>
      </w:r>
      <w:r w:rsidRPr="00837166">
        <w:rPr>
          <w:rFonts w:ascii="Comic Sans MS" w:hAnsi="Comic Sans MS"/>
        </w:rPr>
        <w:t xml:space="preserve">: </w:t>
      </w:r>
      <w:r w:rsidR="006905D2" w:rsidRPr="00837166">
        <w:rPr>
          <w:rFonts w:ascii="Comic Sans MS" w:hAnsi="Comic Sans MS"/>
        </w:rPr>
        <w:t>Elk jaar organiseren wij Sinterklaasbezoeken voor kinderen uit gezinnen die te maken hebben met financiële uitdagingen, ziekte of anderen moeilijke omstandigheden. Ons doel is om deze kinderen, en daarmee hun gezinnen, echt even in het zonnetje te zetten en te verwennen.</w:t>
      </w:r>
    </w:p>
    <w:p w14:paraId="219BB13C" w14:textId="77777777" w:rsidR="004647C9" w:rsidRPr="00837166" w:rsidRDefault="004647C9" w:rsidP="006905D2">
      <w:pPr>
        <w:rPr>
          <w:rFonts w:ascii="Comic Sans MS" w:hAnsi="Comic Sans MS"/>
          <w:b/>
          <w:bCs/>
        </w:rPr>
      </w:pPr>
    </w:p>
    <w:p w14:paraId="769B2FAA" w14:textId="2303BEDE" w:rsidR="0060208A" w:rsidRPr="00837166" w:rsidRDefault="0060208A" w:rsidP="006905D2">
      <w:pPr>
        <w:rPr>
          <w:rFonts w:ascii="Comic Sans MS" w:hAnsi="Comic Sans MS"/>
        </w:rPr>
      </w:pPr>
      <w:r w:rsidRPr="00837166">
        <w:rPr>
          <w:rFonts w:ascii="Comic Sans MS" w:hAnsi="Comic Sans MS"/>
          <w:b/>
          <w:bCs/>
        </w:rPr>
        <w:t>Visie</w:t>
      </w:r>
      <w:r w:rsidRPr="00837166">
        <w:rPr>
          <w:rFonts w:ascii="Comic Sans MS" w:hAnsi="Comic Sans MS"/>
        </w:rPr>
        <w:t xml:space="preserve">: Wij geloven dat </w:t>
      </w:r>
      <w:r w:rsidR="007C7F7A" w:rsidRPr="00837166">
        <w:rPr>
          <w:rFonts w:ascii="Comic Sans MS" w:hAnsi="Comic Sans MS"/>
        </w:rPr>
        <w:t xml:space="preserve">kinderen </w:t>
      </w:r>
      <w:r w:rsidR="000A6088" w:rsidRPr="00837166">
        <w:rPr>
          <w:rFonts w:ascii="Comic Sans MS" w:hAnsi="Comic Sans MS"/>
        </w:rPr>
        <w:t xml:space="preserve">– zeker rond de feestdagen – een onbezorgde tijd moeten hebben en </w:t>
      </w:r>
      <w:r w:rsidR="000E41F4" w:rsidRPr="00837166">
        <w:rPr>
          <w:rFonts w:ascii="Comic Sans MS" w:hAnsi="Comic Sans MS"/>
        </w:rPr>
        <w:t xml:space="preserve">hierdoor </w:t>
      </w:r>
      <w:r w:rsidR="00BA44A8" w:rsidRPr="00837166">
        <w:rPr>
          <w:rFonts w:ascii="Comic Sans MS" w:hAnsi="Comic Sans MS"/>
        </w:rPr>
        <w:t>gelukkiger en blij</w:t>
      </w:r>
      <w:r w:rsidR="00E73DAC" w:rsidRPr="00837166">
        <w:rPr>
          <w:rFonts w:ascii="Comic Sans MS" w:hAnsi="Comic Sans MS"/>
        </w:rPr>
        <w:t>er</w:t>
      </w:r>
      <w:r w:rsidR="00BA44A8" w:rsidRPr="00837166">
        <w:rPr>
          <w:rFonts w:ascii="Comic Sans MS" w:hAnsi="Comic Sans MS"/>
        </w:rPr>
        <w:t xml:space="preserve"> door de december maand gaan.</w:t>
      </w:r>
      <w:r w:rsidRPr="00837166">
        <w:rPr>
          <w:rFonts w:ascii="Comic Sans MS" w:hAnsi="Comic Sans MS"/>
        </w:rPr>
        <w:t xml:space="preserve"> </w:t>
      </w:r>
      <w:r w:rsidR="00E73DAC" w:rsidRPr="00837166">
        <w:rPr>
          <w:rFonts w:ascii="Comic Sans MS" w:hAnsi="Comic Sans MS"/>
        </w:rPr>
        <w:t xml:space="preserve">Een blij kind maakt ook ge ouders blij en gelukkiger, waardoor er een beetje een </w:t>
      </w:r>
      <w:r w:rsidR="00533B27" w:rsidRPr="00837166">
        <w:rPr>
          <w:rFonts w:ascii="Comic Sans MS" w:hAnsi="Comic Sans MS"/>
        </w:rPr>
        <w:t>stabielere thuis situatie ontstaat.</w:t>
      </w:r>
    </w:p>
    <w:p w14:paraId="0E70B84C" w14:textId="2930DBB3" w:rsidR="004647C9" w:rsidRPr="00837166" w:rsidRDefault="0060208A" w:rsidP="004647C9">
      <w:pPr>
        <w:rPr>
          <w:rFonts w:ascii="Comic Sans MS" w:hAnsi="Comic Sans MS"/>
        </w:rPr>
      </w:pPr>
      <w:r w:rsidRPr="00837166">
        <w:rPr>
          <w:rFonts w:ascii="Comic Sans MS" w:hAnsi="Comic Sans MS"/>
          <w:b/>
          <w:bCs/>
        </w:rPr>
        <w:t>Ambitie</w:t>
      </w:r>
      <w:r w:rsidRPr="00837166">
        <w:rPr>
          <w:rFonts w:ascii="Comic Sans MS" w:hAnsi="Comic Sans MS"/>
        </w:rPr>
        <w:t xml:space="preserve">: Als ANBI Stichting </w:t>
      </w:r>
      <w:r w:rsidR="004647C9" w:rsidRPr="00837166">
        <w:rPr>
          <w:rFonts w:ascii="Comic Sans MS" w:hAnsi="Comic Sans MS"/>
        </w:rPr>
        <w:t xml:space="preserve">hebben </w:t>
      </w:r>
      <w:r w:rsidR="00997576" w:rsidRPr="00837166">
        <w:rPr>
          <w:rFonts w:ascii="Comic Sans MS" w:hAnsi="Comic Sans MS"/>
        </w:rPr>
        <w:t xml:space="preserve">wij de </w:t>
      </w:r>
      <w:r w:rsidR="004647C9" w:rsidRPr="00837166">
        <w:rPr>
          <w:rFonts w:ascii="Comic Sans MS" w:hAnsi="Comic Sans MS"/>
        </w:rPr>
        <w:t>diepgevoelde wens om bij te dragen aan maatschappelijke problemen met een duidelijke focus op de onschuld en het welzijn van kinderen. Want wij vinden dat kinderen simpelweg kind moeten kunnen zijn, vrij van de zorgen en problemen die helaas zo vaak in de volwassen wereld spelen</w:t>
      </w:r>
    </w:p>
    <w:p w14:paraId="46CA0DCC" w14:textId="155B04D1" w:rsidR="00C76201" w:rsidRDefault="00C76201" w:rsidP="004647C9"/>
    <w:p w14:paraId="68D46674" w14:textId="77777777" w:rsidR="0060208A" w:rsidRPr="00837166" w:rsidRDefault="0060208A" w:rsidP="0060208A">
      <w:pPr>
        <w:rPr>
          <w:rFonts w:ascii="Comic Sans MS" w:hAnsi="Comic Sans MS"/>
          <w:b/>
          <w:bCs/>
          <w:sz w:val="24"/>
          <w:szCs w:val="24"/>
        </w:rPr>
      </w:pPr>
      <w:r w:rsidRPr="00837166">
        <w:rPr>
          <w:rFonts w:ascii="Comic Sans MS" w:hAnsi="Comic Sans MS"/>
          <w:b/>
          <w:bCs/>
          <w:sz w:val="24"/>
          <w:szCs w:val="24"/>
        </w:rPr>
        <w:t>Doelstellingen realiseren</w:t>
      </w:r>
    </w:p>
    <w:p w14:paraId="376B66FA" w14:textId="77777777" w:rsidR="0060208A" w:rsidRPr="00837166" w:rsidRDefault="0060208A" w:rsidP="0060208A">
      <w:pPr>
        <w:rPr>
          <w:rFonts w:ascii="Comic Sans MS" w:hAnsi="Comic Sans MS"/>
        </w:rPr>
      </w:pPr>
      <w:r w:rsidRPr="00837166">
        <w:rPr>
          <w:rFonts w:ascii="Comic Sans MS" w:hAnsi="Comic Sans MS"/>
        </w:rPr>
        <w:t>De statutaire doelstelling van onze Stichting is:</w:t>
      </w:r>
    </w:p>
    <w:p w14:paraId="0EC4059B" w14:textId="118CDADC" w:rsidR="00C97419" w:rsidRPr="00C97419" w:rsidRDefault="00C97419" w:rsidP="00C97419">
      <w:pPr>
        <w:shd w:val="clear" w:color="auto" w:fill="FFFFFF"/>
        <w:spacing w:after="0" w:line="240" w:lineRule="auto"/>
        <w:rPr>
          <w:rFonts w:ascii="Comic Sans MS" w:eastAsia="Times New Roman" w:hAnsi="Comic Sans MS" w:cstheme="minorHAnsi"/>
          <w:kern w:val="0"/>
          <w:lang w:val="nl-NL" w:eastAsia="nl-NL"/>
          <w14:ligatures w14:val="none"/>
        </w:rPr>
      </w:pPr>
      <w:r w:rsidRPr="00C97419">
        <w:rPr>
          <w:rFonts w:ascii="Comic Sans MS" w:eastAsia="Times New Roman" w:hAnsi="Comic Sans MS" w:cstheme="minorHAnsi"/>
          <w:kern w:val="0"/>
          <w:lang w:val="nl-NL" w:eastAsia="nl-NL"/>
          <w14:ligatures w14:val="none"/>
        </w:rPr>
        <w:t>Het (doen) bevorderen en ondersteunen van</w:t>
      </w:r>
      <w:r w:rsidR="00EA3C71" w:rsidRPr="00837166">
        <w:rPr>
          <w:rFonts w:ascii="Comic Sans MS" w:eastAsia="Times New Roman" w:hAnsi="Comic Sans MS" w:cstheme="minorHAnsi"/>
          <w:kern w:val="0"/>
          <w:lang w:val="nl-NL" w:eastAsia="nl-NL"/>
          <w14:ligatures w14:val="none"/>
        </w:rPr>
        <w:t xml:space="preserve"> </w:t>
      </w:r>
      <w:r w:rsidRPr="00C97419">
        <w:rPr>
          <w:rFonts w:ascii="Comic Sans MS" w:eastAsia="Times New Roman" w:hAnsi="Comic Sans MS" w:cstheme="minorHAnsi"/>
          <w:kern w:val="0"/>
          <w:lang w:val="nl-NL" w:eastAsia="nl-NL"/>
          <w14:ligatures w14:val="none"/>
        </w:rPr>
        <w:t>de sociale en maatschappelijke positie van gezinnen, zowel met als zonder</w:t>
      </w:r>
      <w:r w:rsidR="00EA3C71" w:rsidRPr="00837166">
        <w:rPr>
          <w:rFonts w:ascii="Comic Sans MS" w:eastAsia="Times New Roman" w:hAnsi="Comic Sans MS" w:cstheme="minorHAnsi"/>
          <w:kern w:val="0"/>
          <w:lang w:val="nl-NL" w:eastAsia="nl-NL"/>
          <w14:ligatures w14:val="none"/>
        </w:rPr>
        <w:t xml:space="preserve"> </w:t>
      </w:r>
      <w:r w:rsidRPr="00C97419">
        <w:rPr>
          <w:rFonts w:ascii="Comic Sans MS" w:eastAsia="Times New Roman" w:hAnsi="Comic Sans MS" w:cstheme="minorHAnsi"/>
          <w:kern w:val="0"/>
          <w:lang w:val="nl-NL" w:eastAsia="nl-NL"/>
          <w14:ligatures w14:val="none"/>
        </w:rPr>
        <w:t>kinderen,</w:t>
      </w:r>
      <w:r w:rsidRPr="00C97419">
        <w:rPr>
          <w:rFonts w:ascii="Comic Sans MS" w:eastAsia="Times New Roman" w:hAnsi="Comic Sans MS" w:cstheme="minorHAnsi"/>
          <w:kern w:val="0"/>
          <w:lang w:val="nl-NL" w:eastAsia="nl-NL"/>
          <w14:ligatures w14:val="none"/>
        </w:rPr>
        <w:tab/>
        <w:t>die het financieel niet makkelijk hebben, zulks in de meest -</w:t>
      </w:r>
    </w:p>
    <w:p w14:paraId="6C34EB51" w14:textId="441EA7D0" w:rsidR="0060208A" w:rsidRPr="00837166" w:rsidRDefault="00C97419" w:rsidP="00342D78">
      <w:pPr>
        <w:shd w:val="clear" w:color="auto" w:fill="FFFFFF"/>
        <w:spacing w:after="0" w:line="240" w:lineRule="auto"/>
        <w:rPr>
          <w:rFonts w:ascii="Comic Sans MS" w:hAnsi="Comic Sans MS"/>
        </w:rPr>
      </w:pPr>
      <w:r w:rsidRPr="00C97419">
        <w:rPr>
          <w:rFonts w:ascii="Comic Sans MS" w:eastAsia="Times New Roman" w:hAnsi="Comic Sans MS" w:cstheme="minorHAnsi"/>
          <w:kern w:val="0"/>
          <w:lang w:val="nl-NL" w:eastAsia="nl-NL"/>
          <w14:ligatures w14:val="none"/>
        </w:rPr>
        <w:t>ruime zin van</w:t>
      </w:r>
      <w:r w:rsidR="00342D78" w:rsidRPr="00837166">
        <w:rPr>
          <w:rFonts w:ascii="Comic Sans MS" w:eastAsia="Times New Roman" w:hAnsi="Comic Sans MS" w:cstheme="minorHAnsi"/>
          <w:kern w:val="0"/>
          <w:lang w:val="nl-NL" w:eastAsia="nl-NL"/>
          <w14:ligatures w14:val="none"/>
        </w:rPr>
        <w:t xml:space="preserve"> </w:t>
      </w:r>
      <w:r w:rsidRPr="00C97419">
        <w:rPr>
          <w:rFonts w:ascii="Comic Sans MS" w:eastAsia="Times New Roman" w:hAnsi="Comic Sans MS" w:cstheme="minorHAnsi"/>
          <w:kern w:val="0"/>
          <w:lang w:val="nl-NL" w:eastAsia="nl-NL"/>
          <w14:ligatures w14:val="none"/>
        </w:rPr>
        <w:t>het woord</w:t>
      </w:r>
      <w:r w:rsidR="00497C71" w:rsidRPr="00837166">
        <w:rPr>
          <w:rFonts w:ascii="Comic Sans MS" w:eastAsia="Times New Roman" w:hAnsi="Comic Sans MS" w:cstheme="minorHAnsi"/>
          <w:kern w:val="0"/>
          <w:lang w:val="nl-NL" w:eastAsia="nl-NL"/>
          <w14:ligatures w14:val="none"/>
        </w:rPr>
        <w:t>.</w:t>
      </w:r>
      <w:r w:rsidR="00342D78" w:rsidRPr="00837166">
        <w:rPr>
          <w:rFonts w:ascii="Comic Sans MS" w:eastAsia="Times New Roman" w:hAnsi="Comic Sans MS" w:cstheme="minorHAnsi"/>
          <w:kern w:val="0"/>
          <w:lang w:val="nl-NL" w:eastAsia="nl-NL"/>
          <w14:ligatures w14:val="none"/>
        </w:rPr>
        <w:t xml:space="preserve"> </w:t>
      </w:r>
      <w:r w:rsidR="0060208A" w:rsidRPr="00837166">
        <w:rPr>
          <w:rFonts w:ascii="Comic Sans MS" w:hAnsi="Comic Sans MS"/>
        </w:rPr>
        <w:t>De Stichting heeft niet ten doel het maken van winst.</w:t>
      </w:r>
    </w:p>
    <w:p w14:paraId="37A10AED" w14:textId="77777777" w:rsidR="001C1B1F" w:rsidRPr="001C1B1F" w:rsidRDefault="001C1B1F" w:rsidP="001C1B1F">
      <w:pPr>
        <w:rPr>
          <w:rFonts w:ascii="Comic Sans MS" w:hAnsi="Comic Sans MS"/>
          <w:lang w:val="nl-NL"/>
        </w:rPr>
      </w:pPr>
      <w:r w:rsidRPr="001C1B1F">
        <w:rPr>
          <w:rFonts w:ascii="Comic Sans MS" w:hAnsi="Comic Sans MS"/>
          <w:lang w:val="nl-NL"/>
        </w:rPr>
        <w:br/>
        <w:t>De stichting tracht dit doel onder meer te bereiken door:</w:t>
      </w:r>
      <w:r w:rsidRPr="001C1B1F">
        <w:rPr>
          <w:rFonts w:ascii="Comic Sans MS" w:hAnsi="Comic Sans MS"/>
          <w:lang w:val="nl-NL"/>
        </w:rPr>
        <w:tab/>
      </w:r>
    </w:p>
    <w:p w14:paraId="219DC0F3" w14:textId="66F2F0EB" w:rsidR="001C1B1F" w:rsidRPr="001C1B1F" w:rsidRDefault="00E42EDF" w:rsidP="001C1B1F">
      <w:pPr>
        <w:rPr>
          <w:rFonts w:ascii="Comic Sans MS" w:hAnsi="Comic Sans MS"/>
          <w:lang w:val="nl-NL"/>
        </w:rPr>
      </w:pPr>
      <w:r w:rsidRPr="00837166">
        <w:rPr>
          <w:rFonts w:ascii="Comic Sans MS" w:hAnsi="Comic Sans MS"/>
          <w:lang w:val="nl-NL"/>
        </w:rPr>
        <w:t>1</w:t>
      </w:r>
      <w:r w:rsidR="001C1B1F" w:rsidRPr="001C1B1F">
        <w:rPr>
          <w:rFonts w:ascii="Comic Sans MS" w:hAnsi="Comic Sans MS"/>
          <w:lang w:val="nl-NL"/>
        </w:rPr>
        <w:t>. het (doen) bieden van diensten aan gezinnen die het financieel niet makkelijk hebben;</w:t>
      </w:r>
      <w:r w:rsidR="001C1B1F" w:rsidRPr="001C1B1F">
        <w:rPr>
          <w:rFonts w:ascii="Comic Sans MS" w:hAnsi="Comic Sans MS"/>
          <w:lang w:val="nl-NL"/>
        </w:rPr>
        <w:tab/>
      </w:r>
    </w:p>
    <w:p w14:paraId="39B7ADDC" w14:textId="19DF112D" w:rsidR="001C1B1F" w:rsidRPr="001C1B1F" w:rsidRDefault="00B678D0" w:rsidP="001C1B1F">
      <w:pPr>
        <w:rPr>
          <w:rFonts w:ascii="Comic Sans MS" w:hAnsi="Comic Sans MS"/>
          <w:lang w:val="nl-NL"/>
        </w:rPr>
      </w:pPr>
      <w:r w:rsidRPr="00837166">
        <w:rPr>
          <w:rFonts w:ascii="Comic Sans MS" w:hAnsi="Comic Sans MS"/>
          <w:lang w:val="nl-NL"/>
        </w:rPr>
        <w:t>2</w:t>
      </w:r>
      <w:r w:rsidR="001C1B1F" w:rsidRPr="001C1B1F">
        <w:rPr>
          <w:rFonts w:ascii="Comic Sans MS" w:hAnsi="Comic Sans MS"/>
          <w:lang w:val="nl-NL"/>
        </w:rPr>
        <w:t xml:space="preserve">. het (doen) organiseren van (culturele) evenementen, activiteiten en/of bijeenkomsten; </w:t>
      </w:r>
    </w:p>
    <w:p w14:paraId="1578BF24" w14:textId="76F68224" w:rsidR="001C1B1F" w:rsidRPr="001C1B1F" w:rsidRDefault="00150D70" w:rsidP="001C1B1F">
      <w:pPr>
        <w:rPr>
          <w:rFonts w:ascii="Comic Sans MS" w:hAnsi="Comic Sans MS"/>
          <w:lang w:val="nl-NL"/>
        </w:rPr>
      </w:pPr>
      <w:r w:rsidRPr="00837166">
        <w:rPr>
          <w:rFonts w:ascii="Comic Sans MS" w:hAnsi="Comic Sans MS"/>
          <w:lang w:val="nl-NL"/>
        </w:rPr>
        <w:t>3</w:t>
      </w:r>
      <w:r w:rsidR="001C1B1F" w:rsidRPr="001C1B1F">
        <w:rPr>
          <w:rFonts w:ascii="Comic Sans MS" w:hAnsi="Comic Sans MS"/>
          <w:lang w:val="nl-NL"/>
        </w:rPr>
        <w:t>.</w:t>
      </w:r>
      <w:r w:rsidRPr="00837166">
        <w:rPr>
          <w:rFonts w:ascii="Comic Sans MS" w:hAnsi="Comic Sans MS"/>
          <w:lang w:val="nl-NL"/>
        </w:rPr>
        <w:t xml:space="preserve"> </w:t>
      </w:r>
      <w:r w:rsidR="001C1B1F" w:rsidRPr="001C1B1F">
        <w:rPr>
          <w:rFonts w:ascii="Comic Sans MS" w:hAnsi="Comic Sans MS"/>
          <w:lang w:val="nl-NL"/>
        </w:rPr>
        <w:t>het (doen) bieden van informatie over de activiteiten van de stichting, onder andere door gebruikmaking van de verschillende beschikbare vormen van media;</w:t>
      </w:r>
      <w:r w:rsidR="001C1B1F" w:rsidRPr="001C1B1F">
        <w:rPr>
          <w:rFonts w:ascii="Comic Sans MS" w:hAnsi="Comic Sans MS"/>
          <w:lang w:val="nl-NL"/>
        </w:rPr>
        <w:tab/>
      </w:r>
    </w:p>
    <w:p w14:paraId="43C6766D" w14:textId="1464E0FE" w:rsidR="001C1B1F" w:rsidRPr="001C1B1F" w:rsidRDefault="00150D70" w:rsidP="001C1B1F">
      <w:pPr>
        <w:rPr>
          <w:rFonts w:ascii="Comic Sans MS" w:hAnsi="Comic Sans MS"/>
          <w:lang w:val="nl-NL"/>
        </w:rPr>
      </w:pPr>
      <w:r w:rsidRPr="00837166">
        <w:rPr>
          <w:rFonts w:ascii="Comic Sans MS" w:hAnsi="Comic Sans MS"/>
          <w:lang w:val="nl-NL"/>
        </w:rPr>
        <w:t>4</w:t>
      </w:r>
      <w:r w:rsidR="001C1B1F" w:rsidRPr="001C1B1F">
        <w:rPr>
          <w:rFonts w:ascii="Comic Sans MS" w:hAnsi="Comic Sans MS"/>
          <w:lang w:val="nl-NL"/>
        </w:rPr>
        <w:t>.</w:t>
      </w:r>
      <w:r w:rsidRPr="00837166">
        <w:rPr>
          <w:rFonts w:ascii="Comic Sans MS" w:hAnsi="Comic Sans MS"/>
          <w:lang w:val="nl-NL"/>
        </w:rPr>
        <w:t xml:space="preserve"> </w:t>
      </w:r>
      <w:r w:rsidR="001C1B1F" w:rsidRPr="001C1B1F">
        <w:rPr>
          <w:rFonts w:ascii="Comic Sans MS" w:hAnsi="Comic Sans MS"/>
          <w:lang w:val="nl-NL"/>
        </w:rPr>
        <w:t>samen te werken met diverse relevante organisaties en instellingen;</w:t>
      </w:r>
      <w:r w:rsidR="001C1B1F" w:rsidRPr="001C1B1F">
        <w:rPr>
          <w:rFonts w:ascii="Comic Sans MS" w:hAnsi="Comic Sans MS"/>
          <w:lang w:val="nl-NL"/>
        </w:rPr>
        <w:tab/>
      </w:r>
    </w:p>
    <w:p w14:paraId="55695450" w14:textId="482AA6E9" w:rsidR="001C1B1F" w:rsidRPr="001C1B1F" w:rsidRDefault="00C5636A" w:rsidP="001C1B1F">
      <w:pPr>
        <w:rPr>
          <w:rFonts w:ascii="Comic Sans MS" w:hAnsi="Comic Sans MS"/>
          <w:lang w:val="nl-NL"/>
        </w:rPr>
      </w:pPr>
      <w:r w:rsidRPr="00837166">
        <w:rPr>
          <w:rFonts w:ascii="Comic Sans MS" w:hAnsi="Comic Sans MS"/>
          <w:lang w:val="nl-NL"/>
        </w:rPr>
        <w:t>5</w:t>
      </w:r>
      <w:r w:rsidR="001C1B1F" w:rsidRPr="001C1B1F">
        <w:rPr>
          <w:rFonts w:ascii="Comic Sans MS" w:hAnsi="Comic Sans MS"/>
          <w:lang w:val="nl-NL"/>
        </w:rPr>
        <w:t>.</w:t>
      </w:r>
      <w:r w:rsidRPr="00837166">
        <w:rPr>
          <w:rFonts w:ascii="Comic Sans MS" w:hAnsi="Comic Sans MS"/>
          <w:lang w:val="nl-NL"/>
        </w:rPr>
        <w:t xml:space="preserve"> </w:t>
      </w:r>
      <w:r w:rsidR="001C1B1F" w:rsidRPr="001C1B1F">
        <w:rPr>
          <w:rFonts w:ascii="Comic Sans MS" w:hAnsi="Comic Sans MS"/>
          <w:lang w:val="nl-NL"/>
        </w:rPr>
        <w:t>het (doen) bieden van advies en/of begeleiding;</w:t>
      </w:r>
      <w:r w:rsidR="001C1B1F" w:rsidRPr="001C1B1F">
        <w:rPr>
          <w:rFonts w:ascii="Comic Sans MS" w:hAnsi="Comic Sans MS"/>
          <w:lang w:val="nl-NL"/>
        </w:rPr>
        <w:tab/>
      </w:r>
    </w:p>
    <w:p w14:paraId="4A0C50AB" w14:textId="7541B712" w:rsidR="001C1B1F" w:rsidRPr="001C1B1F" w:rsidRDefault="00C5636A" w:rsidP="001C1B1F">
      <w:pPr>
        <w:rPr>
          <w:rFonts w:ascii="Comic Sans MS" w:hAnsi="Comic Sans MS"/>
          <w:lang w:val="nl-NL"/>
        </w:rPr>
      </w:pPr>
      <w:r w:rsidRPr="00837166">
        <w:rPr>
          <w:rFonts w:ascii="Comic Sans MS" w:hAnsi="Comic Sans MS"/>
          <w:lang w:val="nl-NL"/>
        </w:rPr>
        <w:t>6</w:t>
      </w:r>
      <w:r w:rsidR="001C1B1F" w:rsidRPr="001C1B1F">
        <w:rPr>
          <w:rFonts w:ascii="Comic Sans MS" w:hAnsi="Comic Sans MS"/>
          <w:lang w:val="nl-NL"/>
        </w:rPr>
        <w:t>. het doen of laten verrichten van alle verdere handelingen, die met het vorenstaande in de ruimste zin verband houden of naar het oordeel van haar bestuur daartoe bevorderlijk, nuttig en/of gewenst kunnen zijn.</w:t>
      </w:r>
    </w:p>
    <w:p w14:paraId="5A03DD64" w14:textId="48F5FB50" w:rsidR="0060208A" w:rsidRPr="00837166" w:rsidRDefault="0060208A" w:rsidP="0060208A">
      <w:pPr>
        <w:rPr>
          <w:rFonts w:ascii="Comic Sans MS" w:hAnsi="Comic Sans MS"/>
        </w:rPr>
      </w:pPr>
      <w:r w:rsidRPr="00837166">
        <w:rPr>
          <w:rFonts w:ascii="Comic Sans MS" w:hAnsi="Comic Sans MS"/>
        </w:rPr>
        <w:lastRenderedPageBreak/>
        <w:t>Het bereiken van onze doelgroep willen we onder meer realiseren door onze doelstellingen kenbaar te maken bij instellingen die op grond van hun activiteiten mogelijk</w:t>
      </w:r>
      <w:r w:rsidR="00367977" w:rsidRPr="00837166">
        <w:rPr>
          <w:rFonts w:ascii="Comic Sans MS" w:hAnsi="Comic Sans MS"/>
        </w:rPr>
        <w:t xml:space="preserve"> </w:t>
      </w:r>
      <w:r w:rsidRPr="00837166">
        <w:rPr>
          <w:rFonts w:ascii="Comic Sans MS" w:hAnsi="Comic Sans MS"/>
        </w:rPr>
        <w:t>kandidaten kunnen voordragen, zoals bijvoorbeeld de voedselbank. Een actieve campagne van fondsenwerving bij zowel particulieren, bedrijven en fondsen met bredere doelstelling moet het realiseren van onze doelstelling voor een zo breed mogelijk publiek mogelijk maken. Daarnaast zal ook een internet site zowel sponsors als kandidaten gaan informeren over de doelstellingen en activiteiten van de Stichting.</w:t>
      </w:r>
    </w:p>
    <w:p w14:paraId="5918D879" w14:textId="77777777" w:rsidR="00E33356" w:rsidRDefault="00E33356" w:rsidP="0060208A">
      <w:pPr>
        <w:rPr>
          <w:b/>
          <w:bCs/>
        </w:rPr>
      </w:pPr>
    </w:p>
    <w:p w14:paraId="05EF8506" w14:textId="77777777" w:rsidR="00E33356" w:rsidRDefault="00E33356" w:rsidP="0060208A">
      <w:pPr>
        <w:rPr>
          <w:b/>
          <w:bCs/>
        </w:rPr>
      </w:pPr>
    </w:p>
    <w:p w14:paraId="61513412" w14:textId="293589AD" w:rsidR="0060208A" w:rsidRPr="00837166" w:rsidRDefault="0060208A" w:rsidP="0060208A">
      <w:pPr>
        <w:rPr>
          <w:rFonts w:ascii="Comic Sans MS" w:hAnsi="Comic Sans MS"/>
          <w:b/>
          <w:bCs/>
          <w:sz w:val="24"/>
          <w:szCs w:val="24"/>
        </w:rPr>
      </w:pPr>
      <w:r w:rsidRPr="00837166">
        <w:rPr>
          <w:rFonts w:ascii="Comic Sans MS" w:hAnsi="Comic Sans MS"/>
          <w:b/>
          <w:bCs/>
          <w:sz w:val="24"/>
          <w:szCs w:val="24"/>
        </w:rPr>
        <w:t>Uitgangspunten</w:t>
      </w:r>
    </w:p>
    <w:p w14:paraId="03478237" w14:textId="5F04C846" w:rsidR="000214BF" w:rsidRPr="00837166" w:rsidRDefault="0060208A" w:rsidP="000214BF">
      <w:pPr>
        <w:rPr>
          <w:rFonts w:ascii="Comic Sans MS" w:hAnsi="Comic Sans MS"/>
        </w:rPr>
      </w:pPr>
      <w:r w:rsidRPr="00837166">
        <w:rPr>
          <w:rFonts w:ascii="Comic Sans MS" w:hAnsi="Comic Sans MS"/>
        </w:rPr>
        <w:t xml:space="preserve">De doelgroep van de Stichting zijn </w:t>
      </w:r>
      <w:r w:rsidR="004F3176" w:rsidRPr="00837166">
        <w:rPr>
          <w:rFonts w:ascii="Comic Sans MS" w:hAnsi="Comic Sans MS"/>
        </w:rPr>
        <w:t xml:space="preserve">voornamelijk gezinnen – in eerste instantie </w:t>
      </w:r>
      <w:r w:rsidR="005C69DC" w:rsidRPr="00837166">
        <w:rPr>
          <w:rFonts w:ascii="Comic Sans MS" w:hAnsi="Comic Sans MS"/>
        </w:rPr>
        <w:t xml:space="preserve">– in de omgeving van ’s-Hertogenbosch, die het financieel </w:t>
      </w:r>
      <w:r w:rsidR="00821216" w:rsidRPr="00837166">
        <w:rPr>
          <w:rFonts w:ascii="Comic Sans MS" w:hAnsi="Comic Sans MS"/>
        </w:rPr>
        <w:t>of door een andere omstandigheid het moeilijk hebben.</w:t>
      </w:r>
      <w:r w:rsidR="000214BF" w:rsidRPr="00837166">
        <w:rPr>
          <w:rFonts w:ascii="Comic Sans MS" w:hAnsi="Comic Sans MS"/>
        </w:rPr>
        <w:t xml:space="preserve"> </w:t>
      </w:r>
      <w:r w:rsidRPr="00837166">
        <w:rPr>
          <w:rFonts w:ascii="Comic Sans MS" w:hAnsi="Comic Sans MS"/>
        </w:rPr>
        <w:t xml:space="preserve"> </w:t>
      </w:r>
    </w:p>
    <w:p w14:paraId="5F357A57" w14:textId="15BA39BA" w:rsidR="00FA6EA3" w:rsidRPr="00837166" w:rsidRDefault="0060208A" w:rsidP="0060208A">
      <w:pPr>
        <w:rPr>
          <w:rFonts w:ascii="Comic Sans MS" w:hAnsi="Comic Sans MS"/>
        </w:rPr>
      </w:pPr>
      <w:r w:rsidRPr="00837166">
        <w:rPr>
          <w:rFonts w:ascii="Comic Sans MS" w:hAnsi="Comic Sans MS"/>
        </w:rPr>
        <w:t xml:space="preserve">We streven ernaar onze doelgroep niet alleen direct te bereiken via onze website, maar ook via sociaal werkers, vrijwilligers bij bijvoorbeeld de voedselbank, of mensen werkzaam in de gezondheidszorg die vragen en behoeften onder de doelgroep signaleren. </w:t>
      </w:r>
      <w:r w:rsidR="00FA6EA3" w:rsidRPr="00837166">
        <w:rPr>
          <w:rFonts w:ascii="Comic Sans MS" w:hAnsi="Comic Sans MS"/>
        </w:rPr>
        <w:t xml:space="preserve">Of </w:t>
      </w:r>
      <w:r w:rsidR="0047127E" w:rsidRPr="00837166">
        <w:rPr>
          <w:rFonts w:ascii="Comic Sans MS" w:hAnsi="Comic Sans MS"/>
        </w:rPr>
        <w:t>personen in de directe omgeving van het gezin.</w:t>
      </w:r>
    </w:p>
    <w:p w14:paraId="1F6F5E7F" w14:textId="21CB45F9" w:rsidR="0060208A" w:rsidRPr="00837166" w:rsidRDefault="0060208A" w:rsidP="0060208A">
      <w:pPr>
        <w:rPr>
          <w:rFonts w:ascii="Comic Sans MS" w:hAnsi="Comic Sans MS"/>
        </w:rPr>
      </w:pPr>
      <w:r w:rsidRPr="00837166">
        <w:rPr>
          <w:rFonts w:ascii="Comic Sans MS" w:hAnsi="Comic Sans MS"/>
        </w:rPr>
        <w:t>Ook de samenwerking met stichtingen met vergelijkbare doelstellingen is een manier om de</w:t>
      </w:r>
      <w:r w:rsidR="00FA6EA3" w:rsidRPr="00837166">
        <w:rPr>
          <w:rFonts w:ascii="Comic Sans MS" w:hAnsi="Comic Sans MS"/>
        </w:rPr>
        <w:t xml:space="preserve"> </w:t>
      </w:r>
      <w:r w:rsidRPr="00837166">
        <w:rPr>
          <w:rFonts w:ascii="Comic Sans MS" w:hAnsi="Comic Sans MS"/>
        </w:rPr>
        <w:t>doelgroep te bereiken.</w:t>
      </w:r>
    </w:p>
    <w:p w14:paraId="266AF090" w14:textId="00DFDEC2" w:rsidR="0060208A" w:rsidRPr="00837166" w:rsidRDefault="0060208A" w:rsidP="0047127E">
      <w:pPr>
        <w:rPr>
          <w:rFonts w:ascii="Comic Sans MS" w:hAnsi="Comic Sans MS"/>
        </w:rPr>
      </w:pPr>
      <w:r w:rsidRPr="00837166">
        <w:rPr>
          <w:rFonts w:ascii="Comic Sans MS" w:hAnsi="Comic Sans MS"/>
        </w:rPr>
        <w:t xml:space="preserve">Er wordt gestreefd </w:t>
      </w:r>
      <w:r w:rsidR="0047127E" w:rsidRPr="00837166">
        <w:rPr>
          <w:rFonts w:ascii="Comic Sans MS" w:hAnsi="Comic Sans MS"/>
        </w:rPr>
        <w:t>om van het Sinterklaasbez</w:t>
      </w:r>
      <w:r w:rsidR="001F3D0F" w:rsidRPr="00837166">
        <w:rPr>
          <w:rFonts w:ascii="Comic Sans MS" w:hAnsi="Comic Sans MS"/>
        </w:rPr>
        <w:t>oek</w:t>
      </w:r>
      <w:r w:rsidR="007E6D5A" w:rsidRPr="00837166">
        <w:rPr>
          <w:rFonts w:ascii="Comic Sans MS" w:hAnsi="Comic Sans MS"/>
        </w:rPr>
        <w:t xml:space="preserve"> een onvergetelijke herinnering </w:t>
      </w:r>
      <w:r w:rsidR="000757B2" w:rsidRPr="00837166">
        <w:rPr>
          <w:rFonts w:ascii="Comic Sans MS" w:hAnsi="Comic Sans MS"/>
        </w:rPr>
        <w:t>achter te laten bij de kinderen en het gezin.</w:t>
      </w:r>
    </w:p>
    <w:p w14:paraId="70493A30" w14:textId="05D1A7A3" w:rsidR="000757B2" w:rsidRPr="00837166" w:rsidRDefault="000757B2" w:rsidP="0047127E">
      <w:pPr>
        <w:rPr>
          <w:rFonts w:ascii="Comic Sans MS" w:hAnsi="Comic Sans MS"/>
        </w:rPr>
      </w:pPr>
      <w:r w:rsidRPr="00837166">
        <w:rPr>
          <w:rFonts w:ascii="Comic Sans MS" w:hAnsi="Comic Sans MS"/>
        </w:rPr>
        <w:t xml:space="preserve">Alle voorkomende kosten </w:t>
      </w:r>
      <w:r w:rsidR="00BE1C25" w:rsidRPr="00837166">
        <w:rPr>
          <w:rFonts w:ascii="Comic Sans MS" w:hAnsi="Comic Sans MS"/>
        </w:rPr>
        <w:t>voor het Sinterklaasbezoek worden uit de middelen voldaan, die verkregen zijn uit sponsoring en andere giften.</w:t>
      </w:r>
    </w:p>
    <w:p w14:paraId="1108A360" w14:textId="77777777" w:rsidR="0060208A" w:rsidRDefault="0060208A">
      <w:r>
        <w:br w:type="page"/>
      </w:r>
    </w:p>
    <w:p w14:paraId="29CB214F" w14:textId="77777777" w:rsidR="0060208A" w:rsidRPr="00837166" w:rsidRDefault="0060208A" w:rsidP="0060208A">
      <w:pPr>
        <w:rPr>
          <w:rFonts w:ascii="Comic Sans MS" w:hAnsi="Comic Sans MS"/>
          <w:b/>
          <w:bCs/>
          <w:sz w:val="24"/>
          <w:szCs w:val="24"/>
        </w:rPr>
      </w:pPr>
      <w:r w:rsidRPr="00837166">
        <w:rPr>
          <w:rFonts w:ascii="Comic Sans MS" w:hAnsi="Comic Sans MS"/>
          <w:b/>
          <w:bCs/>
          <w:sz w:val="24"/>
          <w:szCs w:val="24"/>
        </w:rPr>
        <w:lastRenderedPageBreak/>
        <w:t>Bestuur</w:t>
      </w:r>
    </w:p>
    <w:p w14:paraId="604D1195" w14:textId="77777777" w:rsidR="006811A0" w:rsidRPr="00837166" w:rsidRDefault="0060208A" w:rsidP="0060208A">
      <w:pPr>
        <w:rPr>
          <w:rFonts w:ascii="Comic Sans MS" w:hAnsi="Comic Sans MS"/>
        </w:rPr>
      </w:pPr>
      <w:r w:rsidRPr="00837166">
        <w:rPr>
          <w:rFonts w:ascii="Comic Sans MS" w:hAnsi="Comic Sans MS"/>
        </w:rPr>
        <w:t xml:space="preserve">De samenstelling en totstandkoming van het bestuur van de Stichting, haar activiteiten, vergaderschema, procedures, beslissingen, bevoegdheden, vergoedingen en overige relevante zaken zijn statutair vastgelegd bij notariële akte. </w:t>
      </w:r>
    </w:p>
    <w:p w14:paraId="06336EB6" w14:textId="435FC01A" w:rsidR="0060208A" w:rsidRPr="00837166" w:rsidRDefault="0060208A" w:rsidP="0060208A">
      <w:pPr>
        <w:rPr>
          <w:rFonts w:ascii="Comic Sans MS" w:hAnsi="Comic Sans MS"/>
        </w:rPr>
      </w:pPr>
      <w:r w:rsidRPr="00837166">
        <w:rPr>
          <w:rFonts w:ascii="Comic Sans MS" w:hAnsi="Comic Sans MS"/>
        </w:rPr>
        <w:t xml:space="preserve"> </w:t>
      </w:r>
    </w:p>
    <w:p w14:paraId="7E2AE68F" w14:textId="77777777" w:rsidR="0060208A" w:rsidRPr="00837166" w:rsidRDefault="0060208A" w:rsidP="0060208A">
      <w:pPr>
        <w:rPr>
          <w:rFonts w:ascii="Comic Sans MS" w:hAnsi="Comic Sans MS"/>
        </w:rPr>
      </w:pPr>
      <w:r w:rsidRPr="00837166">
        <w:rPr>
          <w:rFonts w:ascii="Comic Sans MS" w:hAnsi="Comic Sans MS"/>
        </w:rPr>
        <w:t>Kort samengevat zijn de volgende punten relevant voor dit beleidsplan:</w:t>
      </w:r>
    </w:p>
    <w:p w14:paraId="4EDBF47B" w14:textId="77777777" w:rsidR="0060208A" w:rsidRPr="00837166" w:rsidRDefault="0060208A" w:rsidP="0060208A">
      <w:pPr>
        <w:rPr>
          <w:rFonts w:ascii="Comic Sans MS" w:hAnsi="Comic Sans MS"/>
          <w:u w:val="single"/>
        </w:rPr>
      </w:pPr>
      <w:r w:rsidRPr="00837166">
        <w:rPr>
          <w:rFonts w:ascii="Comic Sans MS" w:hAnsi="Comic Sans MS"/>
          <w:u w:val="single"/>
        </w:rPr>
        <w:t xml:space="preserve">Vergaderen </w:t>
      </w:r>
    </w:p>
    <w:p w14:paraId="673EEF38" w14:textId="77777777" w:rsidR="0060208A" w:rsidRPr="00837166" w:rsidRDefault="0060208A" w:rsidP="0060208A">
      <w:pPr>
        <w:rPr>
          <w:rFonts w:ascii="Comic Sans MS" w:hAnsi="Comic Sans MS"/>
        </w:rPr>
      </w:pPr>
      <w:r w:rsidRPr="00837166">
        <w:rPr>
          <w:rFonts w:ascii="Comic Sans MS" w:hAnsi="Comic Sans MS"/>
        </w:rPr>
        <w:t xml:space="preserve">Het bestuur komt minimaal twee maal per jaar samen voor een bestuursvergadering. </w:t>
      </w:r>
    </w:p>
    <w:p w14:paraId="746C1DB1" w14:textId="77777777" w:rsidR="0060208A" w:rsidRPr="00837166" w:rsidRDefault="0060208A" w:rsidP="0060208A">
      <w:pPr>
        <w:rPr>
          <w:rFonts w:ascii="Comic Sans MS" w:hAnsi="Comic Sans MS"/>
        </w:rPr>
      </w:pPr>
      <w:r w:rsidRPr="00837166">
        <w:rPr>
          <w:rFonts w:ascii="Comic Sans MS" w:hAnsi="Comic Sans MS"/>
        </w:rPr>
        <w:t xml:space="preserve">Hiervan worden notulen opgemaakt. </w:t>
      </w:r>
    </w:p>
    <w:p w14:paraId="72BC1425" w14:textId="77777777" w:rsidR="0060208A" w:rsidRPr="00837166" w:rsidRDefault="0060208A" w:rsidP="0060208A">
      <w:pPr>
        <w:rPr>
          <w:rFonts w:ascii="Comic Sans MS" w:hAnsi="Comic Sans MS"/>
          <w:u w:val="single"/>
        </w:rPr>
      </w:pPr>
      <w:r w:rsidRPr="00837166">
        <w:rPr>
          <w:rFonts w:ascii="Comic Sans MS" w:hAnsi="Comic Sans MS"/>
          <w:u w:val="single"/>
        </w:rPr>
        <w:t xml:space="preserve">Activiteiten </w:t>
      </w:r>
    </w:p>
    <w:p w14:paraId="345DD198" w14:textId="77777777" w:rsidR="0060208A" w:rsidRPr="00837166" w:rsidRDefault="0060208A" w:rsidP="0060208A">
      <w:pPr>
        <w:rPr>
          <w:rFonts w:ascii="Comic Sans MS" w:hAnsi="Comic Sans MS"/>
        </w:rPr>
      </w:pPr>
      <w:r w:rsidRPr="00837166">
        <w:rPr>
          <w:rFonts w:ascii="Comic Sans MS" w:hAnsi="Comic Sans MS"/>
        </w:rPr>
        <w:t xml:space="preserve">Onder verantwoordelijkheid van het bestuur worden de volgende activiteiten verricht: </w:t>
      </w:r>
    </w:p>
    <w:p w14:paraId="0E3E7B54" w14:textId="398B2C47" w:rsidR="0060208A" w:rsidRPr="00837166" w:rsidRDefault="0060208A" w:rsidP="0060208A">
      <w:pPr>
        <w:rPr>
          <w:rFonts w:ascii="Comic Sans MS" w:hAnsi="Comic Sans MS"/>
        </w:rPr>
      </w:pPr>
      <w:r w:rsidRPr="00837166">
        <w:rPr>
          <w:rFonts w:ascii="Comic Sans MS" w:hAnsi="Comic Sans MS"/>
        </w:rPr>
        <w:t xml:space="preserve">• Het </w:t>
      </w:r>
      <w:r w:rsidR="006811A0" w:rsidRPr="00837166">
        <w:rPr>
          <w:rFonts w:ascii="Comic Sans MS" w:hAnsi="Comic Sans MS"/>
        </w:rPr>
        <w:t>inkopen en inpakken van de cadeaus</w:t>
      </w:r>
      <w:r w:rsidRPr="00837166">
        <w:rPr>
          <w:rFonts w:ascii="Comic Sans MS" w:hAnsi="Comic Sans MS"/>
        </w:rPr>
        <w:t xml:space="preserve">; </w:t>
      </w:r>
    </w:p>
    <w:p w14:paraId="0E0E0775" w14:textId="1C111F47" w:rsidR="0060208A" w:rsidRPr="00837166" w:rsidRDefault="0060208A" w:rsidP="0060208A">
      <w:pPr>
        <w:rPr>
          <w:rFonts w:ascii="Comic Sans MS" w:hAnsi="Comic Sans MS"/>
        </w:rPr>
      </w:pPr>
      <w:r w:rsidRPr="00837166">
        <w:rPr>
          <w:rFonts w:ascii="Comic Sans MS" w:hAnsi="Comic Sans MS"/>
        </w:rPr>
        <w:t xml:space="preserve">• Het </w:t>
      </w:r>
      <w:r w:rsidR="006811A0" w:rsidRPr="00837166">
        <w:rPr>
          <w:rFonts w:ascii="Comic Sans MS" w:hAnsi="Comic Sans MS"/>
        </w:rPr>
        <w:t>plannen van de huisbezoeken door Sinterklaas en Pieten</w:t>
      </w:r>
      <w:r w:rsidRPr="00837166">
        <w:rPr>
          <w:rFonts w:ascii="Comic Sans MS" w:hAnsi="Comic Sans MS"/>
        </w:rPr>
        <w:t xml:space="preserve">. </w:t>
      </w:r>
    </w:p>
    <w:p w14:paraId="4B40C0FC" w14:textId="77777777" w:rsidR="0060208A" w:rsidRPr="00837166" w:rsidRDefault="0060208A" w:rsidP="0060208A">
      <w:pPr>
        <w:rPr>
          <w:rFonts w:ascii="Comic Sans MS" w:hAnsi="Comic Sans MS"/>
          <w:u w:val="single"/>
        </w:rPr>
      </w:pPr>
      <w:r w:rsidRPr="00837166">
        <w:rPr>
          <w:rFonts w:ascii="Comic Sans MS" w:hAnsi="Comic Sans MS"/>
          <w:u w:val="single"/>
        </w:rPr>
        <w:t xml:space="preserve">Financiën </w:t>
      </w:r>
    </w:p>
    <w:p w14:paraId="24DBFFB2" w14:textId="1033A183" w:rsidR="0060208A" w:rsidRPr="00837166" w:rsidRDefault="0060208A" w:rsidP="0060208A">
      <w:pPr>
        <w:rPr>
          <w:rFonts w:ascii="Comic Sans MS" w:hAnsi="Comic Sans MS"/>
        </w:rPr>
      </w:pPr>
      <w:r w:rsidRPr="00837166">
        <w:rPr>
          <w:rFonts w:ascii="Comic Sans MS" w:hAnsi="Comic Sans MS"/>
        </w:rPr>
        <w:t xml:space="preserve">Het bestuur is verantwoordelijk voor een gezond financieel beleid. De taken die hierbij horen zijn onder meer: </w:t>
      </w:r>
    </w:p>
    <w:p w14:paraId="26ED2648" w14:textId="77777777" w:rsidR="0060208A" w:rsidRPr="00837166" w:rsidRDefault="0060208A" w:rsidP="0060208A">
      <w:pPr>
        <w:rPr>
          <w:rFonts w:ascii="Comic Sans MS" w:hAnsi="Comic Sans MS"/>
        </w:rPr>
      </w:pPr>
      <w:r w:rsidRPr="00837166">
        <w:rPr>
          <w:rFonts w:ascii="Comic Sans MS" w:hAnsi="Comic Sans MS"/>
        </w:rPr>
        <w:t xml:space="preserve">• Jaarlijks een begroting opstellen; </w:t>
      </w:r>
    </w:p>
    <w:p w14:paraId="72E27118" w14:textId="77777777" w:rsidR="0060208A" w:rsidRPr="00837166" w:rsidRDefault="0060208A" w:rsidP="0060208A">
      <w:pPr>
        <w:rPr>
          <w:rFonts w:ascii="Comic Sans MS" w:hAnsi="Comic Sans MS"/>
        </w:rPr>
      </w:pPr>
      <w:r w:rsidRPr="00837166">
        <w:rPr>
          <w:rFonts w:ascii="Comic Sans MS" w:hAnsi="Comic Sans MS"/>
        </w:rPr>
        <w:t xml:space="preserve">• Jaarlijks een jaarrekening vaststellen en goedkeuren; </w:t>
      </w:r>
    </w:p>
    <w:p w14:paraId="741996DC" w14:textId="77777777" w:rsidR="0060208A" w:rsidRPr="00837166" w:rsidRDefault="0060208A" w:rsidP="0060208A">
      <w:pPr>
        <w:rPr>
          <w:rFonts w:ascii="Comic Sans MS" w:hAnsi="Comic Sans MS"/>
        </w:rPr>
      </w:pPr>
      <w:r w:rsidRPr="00837166">
        <w:rPr>
          <w:rFonts w:ascii="Comic Sans MS" w:hAnsi="Comic Sans MS"/>
        </w:rPr>
        <w:t xml:space="preserve">• Beheren van de gelden; </w:t>
      </w:r>
    </w:p>
    <w:p w14:paraId="14BD5A8E" w14:textId="77777777" w:rsidR="0060208A" w:rsidRPr="00837166" w:rsidRDefault="0060208A" w:rsidP="0060208A">
      <w:pPr>
        <w:rPr>
          <w:rFonts w:ascii="Comic Sans MS" w:hAnsi="Comic Sans MS"/>
        </w:rPr>
      </w:pPr>
      <w:r w:rsidRPr="00837166">
        <w:rPr>
          <w:rFonts w:ascii="Comic Sans MS" w:hAnsi="Comic Sans MS"/>
        </w:rPr>
        <w:t xml:space="preserve">• Besteden van de gelden en het creëren van voorzieningen. </w:t>
      </w:r>
    </w:p>
    <w:p w14:paraId="37CCE81B" w14:textId="77777777" w:rsidR="006811A0" w:rsidRPr="00837166" w:rsidRDefault="006811A0" w:rsidP="0060208A">
      <w:pPr>
        <w:rPr>
          <w:rFonts w:ascii="Comic Sans MS" w:hAnsi="Comic Sans MS"/>
        </w:rPr>
      </w:pPr>
    </w:p>
    <w:p w14:paraId="3F47AAF7" w14:textId="27C7D1EB" w:rsidR="0060208A" w:rsidRPr="00837166" w:rsidRDefault="0060208A" w:rsidP="0060208A">
      <w:pPr>
        <w:rPr>
          <w:rFonts w:ascii="Comic Sans MS" w:hAnsi="Comic Sans MS"/>
        </w:rPr>
      </w:pPr>
      <w:r w:rsidRPr="00837166">
        <w:rPr>
          <w:rFonts w:ascii="Comic Sans MS" w:hAnsi="Comic Sans MS"/>
        </w:rPr>
        <w:t xml:space="preserve">Vergoeding bestuursleden </w:t>
      </w:r>
    </w:p>
    <w:p w14:paraId="3B76941B" w14:textId="77777777" w:rsidR="0060208A" w:rsidRPr="00837166" w:rsidRDefault="0060208A" w:rsidP="0060208A">
      <w:pPr>
        <w:rPr>
          <w:rFonts w:ascii="Comic Sans MS" w:hAnsi="Comic Sans MS"/>
        </w:rPr>
      </w:pPr>
      <w:r w:rsidRPr="00837166">
        <w:rPr>
          <w:rFonts w:ascii="Comic Sans MS" w:hAnsi="Comic Sans MS"/>
        </w:rPr>
        <w:t>De bestuursleden ontvangen geen vergoeding voor hun bestuurswerkzaamheden.</w:t>
      </w:r>
    </w:p>
    <w:p w14:paraId="584590FE" w14:textId="77777777" w:rsidR="0060208A" w:rsidRDefault="0060208A">
      <w:r>
        <w:br w:type="page"/>
      </w:r>
    </w:p>
    <w:p w14:paraId="199F573D" w14:textId="13705A51" w:rsidR="0060208A" w:rsidRPr="00837166" w:rsidRDefault="0060208A" w:rsidP="0060208A">
      <w:pPr>
        <w:rPr>
          <w:rFonts w:ascii="Comic Sans MS" w:hAnsi="Comic Sans MS"/>
          <w:b/>
          <w:bCs/>
          <w:sz w:val="24"/>
          <w:szCs w:val="24"/>
        </w:rPr>
      </w:pPr>
      <w:r w:rsidRPr="00837166">
        <w:rPr>
          <w:rFonts w:ascii="Comic Sans MS" w:hAnsi="Comic Sans MS"/>
          <w:b/>
          <w:bCs/>
          <w:sz w:val="24"/>
          <w:szCs w:val="24"/>
        </w:rPr>
        <w:lastRenderedPageBreak/>
        <w:t>Financiële prognose</w:t>
      </w:r>
    </w:p>
    <w:p w14:paraId="10E27A6E" w14:textId="77777777" w:rsidR="0060208A" w:rsidRDefault="0060208A" w:rsidP="0060208A">
      <w:r>
        <w:t>Verwachte inkomsten</w:t>
      </w:r>
    </w:p>
    <w:p w14:paraId="5B7F9B6F" w14:textId="440A33FA" w:rsidR="0060208A" w:rsidRDefault="0060208A" w:rsidP="002B1448">
      <w:pPr>
        <w:ind w:left="3540" w:firstLine="708"/>
      </w:pPr>
      <w:r>
        <w:t xml:space="preserve">2023 </w:t>
      </w:r>
      <w:r w:rsidR="002B1448">
        <w:tab/>
      </w:r>
      <w:r w:rsidR="002B1448">
        <w:tab/>
      </w:r>
      <w:r>
        <w:t xml:space="preserve">2024 </w:t>
      </w:r>
      <w:r w:rsidR="002B1448">
        <w:tab/>
      </w:r>
      <w:r w:rsidR="002B1448">
        <w:tab/>
      </w:r>
      <w:r>
        <w:t>2025</w:t>
      </w:r>
    </w:p>
    <w:p w14:paraId="497AEA7C" w14:textId="6E5548D6" w:rsidR="0060208A" w:rsidRDefault="0060208A" w:rsidP="0060208A">
      <w:r>
        <w:t xml:space="preserve">Donaties </w:t>
      </w:r>
      <w:r w:rsidR="002B1448">
        <w:tab/>
      </w:r>
      <w:r w:rsidR="002B1448">
        <w:tab/>
      </w:r>
      <w:r w:rsidR="002B1448">
        <w:tab/>
      </w:r>
      <w:r w:rsidR="002B1448">
        <w:tab/>
      </w:r>
      <w:r w:rsidR="002B1448">
        <w:tab/>
      </w:r>
      <w:r>
        <w:t xml:space="preserve">12.000 </w:t>
      </w:r>
      <w:r w:rsidR="002B1448">
        <w:tab/>
      </w:r>
      <w:r w:rsidR="002B1448">
        <w:tab/>
      </w:r>
      <w:r>
        <w:t xml:space="preserve">20.000 </w:t>
      </w:r>
      <w:r w:rsidR="002B1448">
        <w:tab/>
      </w:r>
      <w:r w:rsidR="002B1448">
        <w:tab/>
      </w:r>
      <w:r>
        <w:t>25.000</w:t>
      </w:r>
    </w:p>
    <w:p w14:paraId="0B8265E0" w14:textId="58D83167" w:rsidR="0060208A" w:rsidRDefault="0060208A" w:rsidP="0060208A">
      <w:r>
        <w:t>Subsidies</w:t>
      </w:r>
      <w:r w:rsidR="002B1448">
        <w:tab/>
      </w:r>
      <w:r w:rsidR="002B1448">
        <w:tab/>
      </w:r>
      <w:r w:rsidR="002B1448">
        <w:tab/>
      </w:r>
      <w:r w:rsidR="002B1448">
        <w:tab/>
      </w:r>
      <w:r>
        <w:t xml:space="preserve"> </w:t>
      </w:r>
      <w:r w:rsidR="002B1448">
        <w:tab/>
      </w:r>
      <w:r>
        <w:t xml:space="preserve">- </w:t>
      </w:r>
      <w:r w:rsidR="002B1448">
        <w:tab/>
      </w:r>
      <w:r w:rsidR="002B1448">
        <w:tab/>
      </w:r>
      <w:r>
        <w:t xml:space="preserve">2.000 </w:t>
      </w:r>
      <w:r w:rsidR="002B1448">
        <w:tab/>
      </w:r>
      <w:r w:rsidR="002B1448">
        <w:tab/>
      </w:r>
      <w:r>
        <w:t>5.000</w:t>
      </w:r>
    </w:p>
    <w:p w14:paraId="248AF926" w14:textId="78EC1967" w:rsidR="0060208A" w:rsidRDefault="0060208A" w:rsidP="0060208A">
      <w:r>
        <w:t xml:space="preserve">Reserve </w:t>
      </w:r>
      <w:r w:rsidR="002B1448">
        <w:tab/>
      </w:r>
      <w:r w:rsidR="002B1448">
        <w:tab/>
      </w:r>
      <w:r w:rsidR="002B1448">
        <w:tab/>
      </w:r>
      <w:r w:rsidR="002B1448">
        <w:tab/>
      </w:r>
      <w:r w:rsidR="002B1448">
        <w:tab/>
      </w:r>
      <w:r>
        <w:t xml:space="preserve">- </w:t>
      </w:r>
      <w:r w:rsidR="002B1448">
        <w:tab/>
      </w:r>
      <w:r w:rsidR="002B1448">
        <w:tab/>
      </w:r>
      <w:r>
        <w:t xml:space="preserve">2.300 </w:t>
      </w:r>
      <w:r w:rsidR="002B1448">
        <w:tab/>
      </w:r>
      <w:r w:rsidR="002B1448">
        <w:tab/>
      </w:r>
      <w:r>
        <w:t>5.655</w:t>
      </w:r>
    </w:p>
    <w:p w14:paraId="0284F82E" w14:textId="14976E38" w:rsidR="0060208A" w:rsidRPr="002B1448" w:rsidRDefault="0060208A" w:rsidP="0060208A">
      <w:pPr>
        <w:rPr>
          <w:b/>
          <w:bCs/>
        </w:rPr>
      </w:pPr>
      <w:r w:rsidRPr="002B1448">
        <w:rPr>
          <w:b/>
          <w:bCs/>
        </w:rPr>
        <w:t xml:space="preserve">totaal </w:t>
      </w:r>
      <w:r w:rsidR="002B1448">
        <w:rPr>
          <w:b/>
          <w:bCs/>
        </w:rPr>
        <w:tab/>
      </w:r>
      <w:r w:rsidR="002B1448">
        <w:rPr>
          <w:b/>
          <w:bCs/>
        </w:rPr>
        <w:tab/>
      </w:r>
      <w:r w:rsidR="002B1448">
        <w:rPr>
          <w:b/>
          <w:bCs/>
        </w:rPr>
        <w:tab/>
      </w:r>
      <w:r w:rsidR="002B1448">
        <w:rPr>
          <w:b/>
          <w:bCs/>
        </w:rPr>
        <w:tab/>
      </w:r>
      <w:r w:rsidR="002B1448">
        <w:rPr>
          <w:b/>
          <w:bCs/>
        </w:rPr>
        <w:tab/>
      </w:r>
      <w:r w:rsidR="002B1448">
        <w:rPr>
          <w:b/>
          <w:bCs/>
        </w:rPr>
        <w:tab/>
      </w:r>
      <w:r w:rsidRPr="002B1448">
        <w:rPr>
          <w:b/>
          <w:bCs/>
        </w:rPr>
        <w:t xml:space="preserve">12.000 </w:t>
      </w:r>
      <w:r w:rsidR="002B1448">
        <w:rPr>
          <w:b/>
          <w:bCs/>
        </w:rPr>
        <w:tab/>
      </w:r>
      <w:r w:rsidR="002B1448">
        <w:rPr>
          <w:b/>
          <w:bCs/>
        </w:rPr>
        <w:tab/>
      </w:r>
      <w:r w:rsidRPr="002B1448">
        <w:rPr>
          <w:b/>
          <w:bCs/>
        </w:rPr>
        <w:t xml:space="preserve">24.300 </w:t>
      </w:r>
      <w:r w:rsidR="002B1448">
        <w:rPr>
          <w:b/>
          <w:bCs/>
        </w:rPr>
        <w:tab/>
      </w:r>
      <w:r w:rsidR="002B1448">
        <w:rPr>
          <w:b/>
          <w:bCs/>
        </w:rPr>
        <w:tab/>
      </w:r>
      <w:r w:rsidRPr="002B1448">
        <w:rPr>
          <w:b/>
          <w:bCs/>
        </w:rPr>
        <w:t>32.655</w:t>
      </w:r>
    </w:p>
    <w:p w14:paraId="01D0E424" w14:textId="77777777" w:rsidR="002B1448" w:rsidRDefault="002B1448" w:rsidP="0060208A"/>
    <w:p w14:paraId="4231BA3A" w14:textId="78A8E11C" w:rsidR="0060208A" w:rsidRDefault="0060208A" w:rsidP="0060208A">
      <w:r>
        <w:t>Verwachte uitgaven</w:t>
      </w:r>
    </w:p>
    <w:p w14:paraId="08C221C9" w14:textId="6CB7F339" w:rsidR="0060208A" w:rsidRDefault="0060208A" w:rsidP="002B1448">
      <w:pPr>
        <w:ind w:left="3540" w:firstLine="708"/>
      </w:pPr>
      <w:r>
        <w:t xml:space="preserve">2023 </w:t>
      </w:r>
      <w:r w:rsidR="002B1448">
        <w:tab/>
      </w:r>
      <w:r w:rsidR="002B1448">
        <w:tab/>
      </w:r>
      <w:r>
        <w:t xml:space="preserve">2024 </w:t>
      </w:r>
      <w:r w:rsidR="002B1448">
        <w:tab/>
      </w:r>
      <w:r w:rsidR="002B1448">
        <w:tab/>
      </w:r>
      <w:r>
        <w:t>2025</w:t>
      </w:r>
    </w:p>
    <w:p w14:paraId="1A96D6EA" w14:textId="40FC4F3F" w:rsidR="0060208A" w:rsidRDefault="003E42BA" w:rsidP="0060208A">
      <w:r>
        <w:rPr>
          <w:noProof/>
        </w:rPr>
        <mc:AlternateContent>
          <mc:Choice Requires="wps">
            <w:drawing>
              <wp:anchor distT="0" distB="0" distL="114300" distR="114300" simplePos="0" relativeHeight="251659264" behindDoc="0" locked="0" layoutInCell="1" allowOverlap="1" wp14:anchorId="673118E4" wp14:editId="14F18327">
                <wp:simplePos x="0" y="0"/>
                <wp:positionH relativeFrom="column">
                  <wp:posOffset>223838</wp:posOffset>
                </wp:positionH>
                <wp:positionV relativeFrom="paragraph">
                  <wp:posOffset>18732</wp:posOffset>
                </wp:positionV>
                <wp:extent cx="5410200" cy="785495"/>
                <wp:effectExtent l="1378902" t="0" r="1397953" b="0"/>
                <wp:wrapNone/>
                <wp:docPr id="1775037626" name="Tekstvak 1"/>
                <wp:cNvGraphicFramePr/>
                <a:graphic xmlns:a="http://schemas.openxmlformats.org/drawingml/2006/main">
                  <a:graphicData uri="http://schemas.microsoft.com/office/word/2010/wordprocessingShape">
                    <wps:wsp>
                      <wps:cNvSpPr txBox="1"/>
                      <wps:spPr>
                        <a:xfrm rot="18417494">
                          <a:off x="0" y="0"/>
                          <a:ext cx="5410200" cy="785495"/>
                        </a:xfrm>
                        <a:prstGeom prst="rect">
                          <a:avLst/>
                        </a:prstGeom>
                        <a:noFill/>
                        <a:ln>
                          <a:noFill/>
                        </a:ln>
                      </wps:spPr>
                      <wps:txbx>
                        <w:txbxContent>
                          <w:p w14:paraId="1E3A9B49" w14:textId="49EDECF9" w:rsidR="003E42BA" w:rsidRPr="003E42BA" w:rsidRDefault="003E42BA" w:rsidP="003E42BA">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Voorbeeld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118E4" id="_x0000_t202" coordsize="21600,21600" o:spt="202" path="m,l,21600r21600,l21600,xe">
                <v:stroke joinstyle="miter"/>
                <v:path gradientshapeok="t" o:connecttype="rect"/>
              </v:shapetype>
              <v:shape id="Tekstvak 1" o:spid="_x0000_s1026" type="#_x0000_t202" style="position:absolute;margin-left:17.65pt;margin-top:1.45pt;width:426pt;height:61.85pt;rotation:-347614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" filled="f" stroked="f">
                <v:textbox>
                  <w:txbxContent>
                    <w:p w14:paraId="1E3A9B49" w14:textId="49EDECF9" w:rsidR="003E42BA" w:rsidRPr="003E42BA" w:rsidRDefault="003E42BA" w:rsidP="003E42BA">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Voorbeeld</w:t>
                      </w:r>
                    </w:p>
                  </w:txbxContent>
                </v:textbox>
              </v:shape>
            </w:pict>
          </mc:Fallback>
        </mc:AlternateContent>
      </w:r>
      <w:r w:rsidR="0060208A">
        <w:t>Organisatie open dagen (</w:t>
      </w:r>
      <w:r w:rsidR="0060208A" w:rsidRPr="002B1448">
        <w:rPr>
          <w:i/>
          <w:iCs/>
          <w:sz w:val="18"/>
          <w:szCs w:val="18"/>
        </w:rPr>
        <w:t>zie noot 1</w:t>
      </w:r>
      <w:r w:rsidR="0060208A">
        <w:t>)</w:t>
      </w:r>
      <w:r w:rsidR="002B1448">
        <w:tab/>
      </w:r>
      <w:r w:rsidR="0060208A">
        <w:t xml:space="preserve"> </w:t>
      </w:r>
      <w:r w:rsidR="002B1448">
        <w:tab/>
      </w:r>
      <w:r w:rsidR="0060208A">
        <w:t xml:space="preserve">2000 </w:t>
      </w:r>
      <w:r w:rsidR="002B1448">
        <w:tab/>
      </w:r>
      <w:r w:rsidR="002B1448">
        <w:tab/>
      </w:r>
      <w:r w:rsidR="0060208A">
        <w:t xml:space="preserve">5000 </w:t>
      </w:r>
      <w:r w:rsidR="002B1448">
        <w:tab/>
      </w:r>
      <w:r w:rsidR="002B1448">
        <w:tab/>
      </w:r>
      <w:r w:rsidR="0060208A">
        <w:t>6000</w:t>
      </w:r>
    </w:p>
    <w:p w14:paraId="27BFA002" w14:textId="59C6F6F1" w:rsidR="0060208A" w:rsidRDefault="0060208A" w:rsidP="0060208A">
      <w:r>
        <w:t xml:space="preserve">Reiskosten en onkosten vrijwilligers </w:t>
      </w:r>
      <w:r w:rsidR="002B1448">
        <w:tab/>
      </w:r>
      <w:r w:rsidR="002B1448">
        <w:tab/>
      </w:r>
      <w:r>
        <w:t xml:space="preserve">100 </w:t>
      </w:r>
      <w:r w:rsidR="002B1448">
        <w:tab/>
      </w:r>
      <w:r w:rsidR="002B1448">
        <w:tab/>
      </w:r>
      <w:r>
        <w:t xml:space="preserve">150 </w:t>
      </w:r>
      <w:r w:rsidR="002B1448">
        <w:tab/>
      </w:r>
      <w:r w:rsidR="002B1448">
        <w:tab/>
      </w:r>
      <w:r>
        <w:t>200</w:t>
      </w:r>
    </w:p>
    <w:p w14:paraId="7D6A2DC3" w14:textId="6B776825" w:rsidR="0060208A" w:rsidRDefault="0060208A" w:rsidP="0060208A">
      <w:r>
        <w:t xml:space="preserve">Vergoeding reiskosten </w:t>
      </w:r>
      <w:r w:rsidR="006C136F">
        <w:t xml:space="preserve"> </w:t>
      </w:r>
      <w:r w:rsidR="006C136F">
        <w:tab/>
      </w:r>
      <w:r w:rsidR="006C136F">
        <w:tab/>
      </w:r>
      <w:r w:rsidR="006C136F">
        <w:tab/>
      </w:r>
      <w:r>
        <w:t xml:space="preserve"> </w:t>
      </w:r>
      <w:r w:rsidR="002B1448">
        <w:tab/>
      </w:r>
      <w:r>
        <w:t xml:space="preserve">400 </w:t>
      </w:r>
      <w:r w:rsidR="002B1448">
        <w:tab/>
      </w:r>
      <w:r w:rsidR="002B1448">
        <w:tab/>
      </w:r>
      <w:r>
        <w:t xml:space="preserve">800 </w:t>
      </w:r>
      <w:r w:rsidR="002B1448">
        <w:tab/>
      </w:r>
      <w:r w:rsidR="002B1448">
        <w:tab/>
      </w:r>
      <w:r>
        <w:t>1000</w:t>
      </w:r>
    </w:p>
    <w:p w14:paraId="6D6A8527" w14:textId="22C7BB0D" w:rsidR="0060208A" w:rsidRDefault="0060208A" w:rsidP="0060208A">
      <w:r>
        <w:t>Vergoeding</w:t>
      </w:r>
      <w:r w:rsidR="006C136F">
        <w:tab/>
      </w:r>
      <w:r w:rsidR="006C136F">
        <w:tab/>
      </w:r>
      <w:r w:rsidR="006C136F">
        <w:tab/>
      </w:r>
      <w:r w:rsidR="002B1448">
        <w:tab/>
      </w:r>
      <w:r w:rsidR="002B1448">
        <w:tab/>
      </w:r>
      <w:r>
        <w:t xml:space="preserve">5600 </w:t>
      </w:r>
      <w:r w:rsidR="002B1448">
        <w:tab/>
      </w:r>
      <w:r w:rsidR="002B1448">
        <w:tab/>
      </w:r>
      <w:r>
        <w:t xml:space="preserve">10200 </w:t>
      </w:r>
      <w:r w:rsidR="002B1448">
        <w:tab/>
      </w:r>
      <w:r w:rsidR="002B1448">
        <w:tab/>
      </w:r>
      <w:r>
        <w:t>14000</w:t>
      </w:r>
    </w:p>
    <w:p w14:paraId="2A8317FD" w14:textId="69F14CD5" w:rsidR="0060208A" w:rsidRDefault="0060208A" w:rsidP="0060208A">
      <w:r>
        <w:t xml:space="preserve">Promotiemateriaal (flyer/website/Instagram) </w:t>
      </w:r>
      <w:r w:rsidR="002B1448">
        <w:tab/>
      </w:r>
      <w:r>
        <w:t xml:space="preserve">300 </w:t>
      </w:r>
      <w:r w:rsidR="002B1448">
        <w:tab/>
      </w:r>
      <w:r w:rsidR="002B1448">
        <w:tab/>
      </w:r>
      <w:r>
        <w:t xml:space="preserve">300 </w:t>
      </w:r>
      <w:r w:rsidR="002B1448">
        <w:tab/>
      </w:r>
      <w:r w:rsidR="002B1448">
        <w:tab/>
      </w:r>
      <w:r>
        <w:t>300</w:t>
      </w:r>
    </w:p>
    <w:p w14:paraId="023C1144" w14:textId="501883BE" w:rsidR="0060208A" w:rsidRDefault="0060208A" w:rsidP="0060208A">
      <w:r>
        <w:t xml:space="preserve">Administratie/Boekhouding </w:t>
      </w:r>
      <w:r w:rsidR="002B1448">
        <w:tab/>
      </w:r>
      <w:r w:rsidR="002B1448">
        <w:tab/>
      </w:r>
      <w:r w:rsidR="002B1448">
        <w:tab/>
      </w:r>
      <w:r>
        <w:t xml:space="preserve">500 </w:t>
      </w:r>
      <w:r w:rsidR="002B1448">
        <w:tab/>
      </w:r>
      <w:r w:rsidR="002B1448">
        <w:tab/>
      </w:r>
      <w:r>
        <w:t xml:space="preserve">500 </w:t>
      </w:r>
      <w:r w:rsidR="002B1448">
        <w:tab/>
      </w:r>
      <w:r w:rsidR="002B1448">
        <w:tab/>
      </w:r>
      <w:r>
        <w:t>500</w:t>
      </w:r>
    </w:p>
    <w:p w14:paraId="556F14B3" w14:textId="283D57E6" w:rsidR="0060208A" w:rsidRDefault="0060208A" w:rsidP="0060208A">
      <w:r>
        <w:t xml:space="preserve">Onvoorzien </w:t>
      </w:r>
      <w:r w:rsidR="002B1448">
        <w:tab/>
      </w:r>
      <w:r w:rsidR="002B1448">
        <w:tab/>
      </w:r>
      <w:r w:rsidR="002B1448">
        <w:tab/>
      </w:r>
      <w:r w:rsidR="002B1448">
        <w:tab/>
      </w:r>
      <w:r w:rsidR="002B1448">
        <w:tab/>
      </w:r>
      <w:r>
        <w:t xml:space="preserve">890 </w:t>
      </w:r>
      <w:r w:rsidR="002B1448">
        <w:tab/>
      </w:r>
      <w:r w:rsidR="002B1448">
        <w:tab/>
      </w:r>
      <w:r>
        <w:t xml:space="preserve">1695 </w:t>
      </w:r>
      <w:r w:rsidR="002B1448">
        <w:tab/>
      </w:r>
      <w:r w:rsidR="002B1448">
        <w:tab/>
      </w:r>
      <w:r>
        <w:t>3650</w:t>
      </w:r>
    </w:p>
    <w:p w14:paraId="2179FD4F" w14:textId="0602451A" w:rsidR="0060208A" w:rsidRPr="002B1448" w:rsidRDefault="0060208A" w:rsidP="0060208A">
      <w:pPr>
        <w:rPr>
          <w:b/>
          <w:bCs/>
        </w:rPr>
      </w:pPr>
      <w:r w:rsidRPr="002B1448">
        <w:rPr>
          <w:b/>
          <w:bCs/>
        </w:rPr>
        <w:t xml:space="preserve">totaal </w:t>
      </w:r>
      <w:r w:rsidR="002B1448">
        <w:rPr>
          <w:b/>
          <w:bCs/>
        </w:rPr>
        <w:tab/>
      </w:r>
      <w:r w:rsidR="002B1448">
        <w:rPr>
          <w:b/>
          <w:bCs/>
        </w:rPr>
        <w:tab/>
      </w:r>
      <w:r w:rsidR="002B1448">
        <w:rPr>
          <w:b/>
          <w:bCs/>
        </w:rPr>
        <w:tab/>
      </w:r>
      <w:r w:rsidR="002B1448">
        <w:rPr>
          <w:b/>
          <w:bCs/>
        </w:rPr>
        <w:tab/>
      </w:r>
      <w:r w:rsidR="002B1448">
        <w:rPr>
          <w:b/>
          <w:bCs/>
        </w:rPr>
        <w:tab/>
      </w:r>
      <w:r w:rsidR="002B1448">
        <w:rPr>
          <w:b/>
          <w:bCs/>
        </w:rPr>
        <w:tab/>
      </w:r>
      <w:r w:rsidRPr="002B1448">
        <w:rPr>
          <w:b/>
          <w:bCs/>
        </w:rPr>
        <w:t xml:space="preserve">9790 </w:t>
      </w:r>
      <w:r w:rsidR="002B1448">
        <w:rPr>
          <w:b/>
          <w:bCs/>
        </w:rPr>
        <w:tab/>
      </w:r>
      <w:r w:rsidR="002B1448">
        <w:rPr>
          <w:b/>
          <w:bCs/>
        </w:rPr>
        <w:tab/>
      </w:r>
      <w:r w:rsidRPr="002B1448">
        <w:rPr>
          <w:b/>
          <w:bCs/>
        </w:rPr>
        <w:t xml:space="preserve">18645 </w:t>
      </w:r>
      <w:r w:rsidR="002B1448">
        <w:rPr>
          <w:b/>
          <w:bCs/>
        </w:rPr>
        <w:tab/>
      </w:r>
      <w:r w:rsidR="002B1448">
        <w:rPr>
          <w:b/>
          <w:bCs/>
        </w:rPr>
        <w:tab/>
      </w:r>
      <w:r w:rsidRPr="002B1448">
        <w:rPr>
          <w:b/>
          <w:bCs/>
        </w:rPr>
        <w:t>25650</w:t>
      </w:r>
    </w:p>
    <w:p w14:paraId="5FF787DB" w14:textId="77777777" w:rsidR="0060208A" w:rsidRPr="002B1448" w:rsidRDefault="0060208A" w:rsidP="0060208A">
      <w:pPr>
        <w:rPr>
          <w:i/>
          <w:iCs/>
          <w:sz w:val="18"/>
          <w:szCs w:val="18"/>
        </w:rPr>
      </w:pPr>
      <w:r w:rsidRPr="002B1448">
        <w:rPr>
          <w:i/>
          <w:iCs/>
          <w:sz w:val="18"/>
          <w:szCs w:val="18"/>
        </w:rPr>
        <w:t xml:space="preserve">Noot 1: Maximaal 20 deelnemers per open dag op respectievelijk 1, 2 en 3 zeilscholen. </w:t>
      </w:r>
    </w:p>
    <w:p w14:paraId="3623B354" w14:textId="77777777" w:rsidR="0060208A" w:rsidRPr="002B1448" w:rsidRDefault="0060208A" w:rsidP="0060208A">
      <w:pPr>
        <w:rPr>
          <w:i/>
          <w:iCs/>
          <w:sz w:val="18"/>
          <w:szCs w:val="18"/>
        </w:rPr>
      </w:pPr>
      <w:r w:rsidRPr="002B1448">
        <w:rPr>
          <w:i/>
          <w:iCs/>
          <w:sz w:val="18"/>
          <w:szCs w:val="18"/>
        </w:rPr>
        <w:t>Bedrag omvat ook reiskosten (deels gezamenlijk transport).</w:t>
      </w:r>
    </w:p>
    <w:p w14:paraId="12A35E08" w14:textId="77777777" w:rsidR="0060208A" w:rsidRPr="002B1448" w:rsidRDefault="0060208A" w:rsidP="0060208A">
      <w:pPr>
        <w:rPr>
          <w:i/>
          <w:iCs/>
          <w:sz w:val="18"/>
          <w:szCs w:val="18"/>
        </w:rPr>
      </w:pPr>
      <w:r w:rsidRPr="002B1448">
        <w:rPr>
          <w:b/>
          <w:bCs/>
          <w:i/>
          <w:iCs/>
          <w:sz w:val="18"/>
          <w:szCs w:val="18"/>
        </w:rPr>
        <w:t>Noot 2</w:t>
      </w:r>
      <w:r w:rsidRPr="002B1448">
        <w:rPr>
          <w:i/>
          <w:iCs/>
          <w:sz w:val="18"/>
          <w:szCs w:val="18"/>
        </w:rPr>
        <w:t xml:space="preserve">: 1 deelnemer per cursus en geschat cursusgeld 700 euro/deelnemer inclusief </w:t>
      </w:r>
    </w:p>
    <w:p w14:paraId="205B1B72" w14:textId="77777777" w:rsidR="0060208A" w:rsidRPr="002B1448" w:rsidRDefault="0060208A" w:rsidP="0060208A">
      <w:pPr>
        <w:rPr>
          <w:i/>
          <w:iCs/>
          <w:sz w:val="18"/>
          <w:szCs w:val="18"/>
        </w:rPr>
      </w:pPr>
      <w:r w:rsidRPr="002B1448">
        <w:rPr>
          <w:i/>
          <w:iCs/>
          <w:sz w:val="18"/>
          <w:szCs w:val="18"/>
        </w:rPr>
        <w:t>verblijfkosten (intern) en zakgeld.</w:t>
      </w:r>
    </w:p>
    <w:p w14:paraId="72884E07" w14:textId="77777777" w:rsidR="006811A0" w:rsidRDefault="006811A0" w:rsidP="0060208A">
      <w:pPr>
        <w:rPr>
          <w:b/>
          <w:bCs/>
          <w:sz w:val="24"/>
          <w:szCs w:val="24"/>
        </w:rPr>
      </w:pPr>
    </w:p>
    <w:p w14:paraId="6238A347" w14:textId="21AFDB99" w:rsidR="0060208A" w:rsidRPr="00837166" w:rsidRDefault="0060208A" w:rsidP="0060208A">
      <w:pPr>
        <w:rPr>
          <w:rFonts w:ascii="Comic Sans MS" w:hAnsi="Comic Sans MS"/>
          <w:b/>
          <w:bCs/>
          <w:sz w:val="24"/>
          <w:szCs w:val="24"/>
        </w:rPr>
      </w:pPr>
      <w:r w:rsidRPr="00837166">
        <w:rPr>
          <w:rFonts w:ascii="Comic Sans MS" w:hAnsi="Comic Sans MS"/>
          <w:b/>
          <w:bCs/>
          <w:sz w:val="24"/>
          <w:szCs w:val="24"/>
        </w:rPr>
        <w:t>Fondsenwerving</w:t>
      </w:r>
    </w:p>
    <w:p w14:paraId="2D00093E" w14:textId="0978631B" w:rsidR="002C4B1A" w:rsidRPr="00837166" w:rsidRDefault="0060208A" w:rsidP="0060208A">
      <w:pPr>
        <w:rPr>
          <w:rFonts w:ascii="Comic Sans MS" w:hAnsi="Comic Sans MS"/>
        </w:rPr>
      </w:pPr>
      <w:r w:rsidRPr="00837166">
        <w:rPr>
          <w:rFonts w:ascii="Comic Sans MS" w:hAnsi="Comic Sans MS"/>
        </w:rPr>
        <w:t xml:space="preserve">De fondsenwerving van de stichting gebeurt door het actief onder de aandacht brengen van onze doelstellingen bij zowel particuliere als zakenrelaties, door gebruik te maken van </w:t>
      </w:r>
      <w:r w:rsidR="00F97E70" w:rsidRPr="00837166">
        <w:rPr>
          <w:rFonts w:ascii="Comic Sans MS" w:hAnsi="Comic Sans MS"/>
        </w:rPr>
        <w:t>ons netwerk</w:t>
      </w:r>
      <w:r w:rsidR="00092B3A" w:rsidRPr="00837166">
        <w:rPr>
          <w:rFonts w:ascii="Comic Sans MS" w:hAnsi="Comic Sans MS"/>
        </w:rPr>
        <w:t>.</w:t>
      </w:r>
    </w:p>
    <w:p w14:paraId="6C8934FC" w14:textId="6A7EAFEA" w:rsidR="0060208A" w:rsidRPr="00837166" w:rsidRDefault="0060208A" w:rsidP="0060208A">
      <w:pPr>
        <w:rPr>
          <w:rFonts w:ascii="Comic Sans MS" w:hAnsi="Comic Sans MS"/>
        </w:rPr>
      </w:pPr>
      <w:r w:rsidRPr="00837166">
        <w:rPr>
          <w:rFonts w:ascii="Comic Sans MS" w:hAnsi="Comic Sans MS"/>
        </w:rPr>
        <w:t xml:space="preserve">Daarnaast zal via de website van de Stichting ook op meer passieve wijze worden geworven. </w:t>
      </w:r>
    </w:p>
    <w:p w14:paraId="278D4170" w14:textId="77777777" w:rsidR="0060208A" w:rsidRDefault="0060208A">
      <w:r>
        <w:br w:type="page"/>
      </w:r>
    </w:p>
    <w:p w14:paraId="5539FC08" w14:textId="7FD8499E" w:rsidR="0060208A" w:rsidRPr="00837166" w:rsidRDefault="0060208A" w:rsidP="0060208A">
      <w:pPr>
        <w:rPr>
          <w:rFonts w:ascii="Comic Sans MS" w:hAnsi="Comic Sans MS"/>
          <w:b/>
          <w:bCs/>
          <w:sz w:val="24"/>
          <w:szCs w:val="24"/>
        </w:rPr>
      </w:pPr>
      <w:r w:rsidRPr="00837166">
        <w:rPr>
          <w:rFonts w:ascii="Comic Sans MS" w:hAnsi="Comic Sans MS"/>
          <w:b/>
          <w:bCs/>
          <w:sz w:val="24"/>
          <w:szCs w:val="24"/>
        </w:rPr>
        <w:lastRenderedPageBreak/>
        <w:t>Besteding gelden</w:t>
      </w:r>
    </w:p>
    <w:p w14:paraId="41769661" w14:textId="3ACC25F2" w:rsidR="0060208A" w:rsidRPr="00837166" w:rsidRDefault="0060208A" w:rsidP="0060208A">
      <w:pPr>
        <w:rPr>
          <w:rFonts w:ascii="Comic Sans MS" w:hAnsi="Comic Sans MS"/>
        </w:rPr>
      </w:pPr>
      <w:r w:rsidRPr="00837166">
        <w:rPr>
          <w:rFonts w:ascii="Comic Sans MS" w:hAnsi="Comic Sans MS"/>
        </w:rPr>
        <w:t xml:space="preserve">Stichting </w:t>
      </w:r>
      <w:r w:rsidR="00092B3A" w:rsidRPr="00837166">
        <w:rPr>
          <w:rFonts w:ascii="Comic Sans MS" w:hAnsi="Comic Sans MS"/>
        </w:rPr>
        <w:t>Lachebekkie</w:t>
      </w:r>
      <w:r w:rsidRPr="00837166">
        <w:rPr>
          <w:rFonts w:ascii="Comic Sans MS" w:hAnsi="Comic Sans MS"/>
        </w:rPr>
        <w:t xml:space="preserve"> houdt haar administratie bij en rapporteert dit jaarlijks in de vorm van een financiële verantwoording. Uit deze administratie blijkt ten minste: </w:t>
      </w:r>
    </w:p>
    <w:p w14:paraId="509B6332" w14:textId="403A7753" w:rsidR="0060208A" w:rsidRPr="00837166" w:rsidRDefault="0060208A" w:rsidP="001F5660">
      <w:pPr>
        <w:pStyle w:val="Lijstalinea"/>
        <w:numPr>
          <w:ilvl w:val="0"/>
          <w:numId w:val="3"/>
        </w:numPr>
        <w:rPr>
          <w:rFonts w:ascii="Comic Sans MS" w:hAnsi="Comic Sans MS"/>
        </w:rPr>
      </w:pPr>
      <w:r w:rsidRPr="00837166">
        <w:rPr>
          <w:rFonts w:ascii="Comic Sans MS" w:hAnsi="Comic Sans MS"/>
        </w:rPr>
        <w:t>De ontvangen gelden, worden aangewend ten behoeve van de uitvoering van de doelstelling</w:t>
      </w:r>
      <w:r w:rsidR="00F61A63" w:rsidRPr="00837166">
        <w:rPr>
          <w:rFonts w:ascii="Comic Sans MS" w:hAnsi="Comic Sans MS"/>
        </w:rPr>
        <w:t xml:space="preserve"> </w:t>
      </w:r>
      <w:r w:rsidRPr="00837166">
        <w:rPr>
          <w:rFonts w:ascii="Comic Sans MS" w:hAnsi="Comic Sans MS"/>
        </w:rPr>
        <w:t xml:space="preserve">van de Stichting. </w:t>
      </w:r>
    </w:p>
    <w:p w14:paraId="1C2A93B0" w14:textId="0D345362" w:rsidR="00986657" w:rsidRPr="00837166" w:rsidRDefault="007D0FAC" w:rsidP="001F5660">
      <w:pPr>
        <w:pStyle w:val="Lijstalinea"/>
        <w:numPr>
          <w:ilvl w:val="0"/>
          <w:numId w:val="3"/>
        </w:numPr>
        <w:rPr>
          <w:rFonts w:ascii="Comic Sans MS" w:hAnsi="Comic Sans MS"/>
        </w:rPr>
      </w:pPr>
      <w:r w:rsidRPr="00837166">
        <w:rPr>
          <w:rFonts w:ascii="Comic Sans MS" w:hAnsi="Comic Sans MS"/>
        </w:rPr>
        <w:t>Dit houd in dat daar cadeaus en strooigoed voor de gezinnen van worden aangeschaft.</w:t>
      </w:r>
    </w:p>
    <w:p w14:paraId="54D29FB2" w14:textId="2CE52086" w:rsidR="00986657" w:rsidRPr="00837166" w:rsidRDefault="00986657" w:rsidP="001F5660">
      <w:pPr>
        <w:pStyle w:val="Lijstalinea"/>
        <w:numPr>
          <w:ilvl w:val="0"/>
          <w:numId w:val="3"/>
        </w:numPr>
        <w:rPr>
          <w:rFonts w:ascii="Comic Sans MS" w:hAnsi="Comic Sans MS"/>
        </w:rPr>
      </w:pPr>
      <w:r w:rsidRPr="00837166">
        <w:rPr>
          <w:rFonts w:ascii="Comic Sans MS" w:hAnsi="Comic Sans MS"/>
        </w:rPr>
        <w:t>Ook kunnen de gelden aangewend worden ter vervanging of aanschaf van nieuwe pakken.</w:t>
      </w:r>
    </w:p>
    <w:p w14:paraId="64272FC7" w14:textId="4E8BD998" w:rsidR="0060208A" w:rsidRPr="00837166" w:rsidRDefault="0060208A" w:rsidP="001F5660">
      <w:pPr>
        <w:pStyle w:val="Lijstalinea"/>
        <w:numPr>
          <w:ilvl w:val="0"/>
          <w:numId w:val="3"/>
        </w:numPr>
        <w:rPr>
          <w:rFonts w:ascii="Comic Sans MS" w:hAnsi="Comic Sans MS"/>
        </w:rPr>
      </w:pPr>
      <w:r w:rsidRPr="00837166">
        <w:rPr>
          <w:rFonts w:ascii="Comic Sans MS" w:hAnsi="Comic Sans MS"/>
        </w:rPr>
        <w:t>De Stichting heeft niet de doelstelling om winst te maken. Wel wil zij een gezonde buffer aanhouden om tegenvallende inkomsten op te kunnen vangen. Daarnaast wordt dit gereserveerd om nieuwe activiteiten te ontwikkelen en op te zetten.</w:t>
      </w:r>
    </w:p>
    <w:p w14:paraId="27EDB82D" w14:textId="09C4D37C" w:rsidR="0060208A" w:rsidRPr="00837166" w:rsidRDefault="0060208A" w:rsidP="001F5660">
      <w:pPr>
        <w:pStyle w:val="Lijstalinea"/>
        <w:numPr>
          <w:ilvl w:val="0"/>
          <w:numId w:val="3"/>
        </w:numPr>
        <w:rPr>
          <w:rFonts w:ascii="Comic Sans MS" w:hAnsi="Comic Sans MS"/>
        </w:rPr>
      </w:pPr>
      <w:r w:rsidRPr="00837166">
        <w:rPr>
          <w:rFonts w:ascii="Comic Sans MS" w:hAnsi="Comic Sans MS"/>
        </w:rPr>
        <w:t>Aan het einde van het boekjaar (dat loopt van 1 januari van een jaar tot met 31 december van het jaar) wordt door de penningmeester de boeken afgesloten. Daaruit worden de jaarstukken opgesteld bestaande een staat van baten en lasten over het betreffende boekjaar. Het bestuur beoordeelt en controleert de stukken en keurt de stukken goed middels een ondertekening en dechargeert de penningmeester. Na de goedkeuring wordt een overzicht hiervan gepubliceerd op de website.</w:t>
      </w:r>
    </w:p>
    <w:p w14:paraId="2F6BC003" w14:textId="77777777" w:rsidR="0060208A" w:rsidRDefault="0060208A">
      <w:r>
        <w:br w:type="page"/>
      </w:r>
    </w:p>
    <w:p w14:paraId="796E3391" w14:textId="71143615" w:rsidR="0060208A" w:rsidRPr="00837166" w:rsidRDefault="0060208A" w:rsidP="0060208A">
      <w:pPr>
        <w:rPr>
          <w:rFonts w:ascii="Comic Sans MS" w:hAnsi="Comic Sans MS"/>
        </w:rPr>
      </w:pPr>
      <w:r w:rsidRPr="00837166">
        <w:rPr>
          <w:rFonts w:ascii="Comic Sans MS" w:hAnsi="Comic Sans MS"/>
          <w:b/>
          <w:bCs/>
          <w:sz w:val="24"/>
          <w:szCs w:val="24"/>
        </w:rPr>
        <w:lastRenderedPageBreak/>
        <w:t>Bijlage:</w:t>
      </w:r>
      <w:r>
        <w:t xml:space="preserve"> </w:t>
      </w:r>
      <w:r w:rsidRPr="00837166">
        <w:rPr>
          <w:rFonts w:ascii="Comic Sans MS" w:hAnsi="Comic Sans MS"/>
        </w:rPr>
        <w:t>Toelichting op de ANBI-status</w:t>
      </w:r>
    </w:p>
    <w:p w14:paraId="13BD4002" w14:textId="3692DBE3" w:rsidR="0060208A" w:rsidRPr="00837166" w:rsidRDefault="0060208A" w:rsidP="0060208A">
      <w:pPr>
        <w:rPr>
          <w:rFonts w:ascii="Comic Sans MS" w:hAnsi="Comic Sans MS"/>
        </w:rPr>
      </w:pPr>
      <w:r w:rsidRPr="00837166">
        <w:rPr>
          <w:rFonts w:ascii="Comic Sans MS" w:hAnsi="Comic Sans MS"/>
        </w:rPr>
        <w:t xml:space="preserve">Stichting </w:t>
      </w:r>
      <w:r w:rsidR="00B42BF7" w:rsidRPr="00837166">
        <w:rPr>
          <w:rFonts w:ascii="Comic Sans MS" w:hAnsi="Comic Sans MS"/>
        </w:rPr>
        <w:t>Lachebekkie</w:t>
      </w:r>
      <w:r w:rsidRPr="00837166">
        <w:rPr>
          <w:rFonts w:ascii="Comic Sans MS" w:hAnsi="Comic Sans MS"/>
        </w:rPr>
        <w:t xml:space="preserve"> heeft een ANBI-status (aangevraagd). </w:t>
      </w:r>
    </w:p>
    <w:p w14:paraId="5614CC02" w14:textId="7D145CAE" w:rsidR="0060208A" w:rsidRPr="00837166" w:rsidRDefault="0060208A" w:rsidP="0060208A">
      <w:pPr>
        <w:rPr>
          <w:rFonts w:ascii="Comic Sans MS" w:hAnsi="Comic Sans MS"/>
        </w:rPr>
      </w:pPr>
      <w:r w:rsidRPr="00837166">
        <w:rPr>
          <w:rFonts w:ascii="Comic Sans MS" w:hAnsi="Comic Sans MS"/>
        </w:rPr>
        <w:t>Dat houdt in dat een Stichting bij de Belastingdienst geregistreerd staat als een Algemeen</w:t>
      </w:r>
      <w:r w:rsidR="00B42BF7" w:rsidRPr="00837166">
        <w:rPr>
          <w:rFonts w:ascii="Comic Sans MS" w:hAnsi="Comic Sans MS"/>
        </w:rPr>
        <w:t xml:space="preserve"> </w:t>
      </w:r>
      <w:r w:rsidRPr="00837166">
        <w:rPr>
          <w:rFonts w:ascii="Comic Sans MS" w:hAnsi="Comic Sans MS"/>
        </w:rPr>
        <w:t xml:space="preserve">Nut Beogende Instelling. Meer info is te lezen via: </w:t>
      </w:r>
    </w:p>
    <w:p w14:paraId="03265463" w14:textId="272FD797" w:rsidR="0060208A" w:rsidRPr="00837166" w:rsidRDefault="0060208A" w:rsidP="0060208A">
      <w:pPr>
        <w:rPr>
          <w:rFonts w:ascii="Comic Sans MS" w:hAnsi="Comic Sans MS"/>
        </w:rPr>
      </w:pPr>
      <w:r w:rsidRPr="00837166">
        <w:rPr>
          <w:rFonts w:ascii="Comic Sans MS" w:hAnsi="Comic Sans MS"/>
        </w:rPr>
        <w:t xml:space="preserve">http://www.belastingdienst.nl/wps/wcm/connect/bldcontentnl/belastingdienst/zakelijk/bijzondere_regelingen/goede_doelen/algemeen_nut_beogende_instellingen/belastingregels_algemeen_nut_beogende _instellingen. </w:t>
      </w:r>
    </w:p>
    <w:p w14:paraId="160EA925" w14:textId="77777777" w:rsidR="00D67A7E" w:rsidRPr="00837166" w:rsidRDefault="0060208A" w:rsidP="0060208A">
      <w:pPr>
        <w:rPr>
          <w:rFonts w:ascii="Comic Sans MS" w:hAnsi="Comic Sans MS"/>
        </w:rPr>
      </w:pPr>
      <w:r w:rsidRPr="00837166">
        <w:rPr>
          <w:rFonts w:ascii="Comic Sans MS" w:hAnsi="Comic Sans MS"/>
        </w:rPr>
        <w:t>Door deze status zijn de belastingregels voor algemeen nut beogende instellingen (ANBI) op</w:t>
      </w:r>
      <w:r w:rsidR="00D67A7E" w:rsidRPr="00837166">
        <w:rPr>
          <w:rFonts w:ascii="Comic Sans MS" w:hAnsi="Comic Sans MS"/>
        </w:rPr>
        <w:t xml:space="preserve"> </w:t>
      </w:r>
      <w:r w:rsidRPr="00837166">
        <w:rPr>
          <w:rFonts w:ascii="Comic Sans MS" w:hAnsi="Comic Sans MS"/>
        </w:rPr>
        <w:t xml:space="preserve">het gebied van schenking, successie en de aftrek van giften (inkomsten-en vennootschapsbelasting) van kracht. Alleen de instellingen die de Belastingdienst heeft aangewezen als een ANBI kunnen gebruikmaken van de fiscale voordelen. Die erkenning is ook belangrijk voor de mensen die de Stichting een warm hart toedragen. Zij kunnen voor de inkomstenbelasting (IB) alleen giftenaftrek krijgen voor giften aan een instelling die een beschikking van de Belastingdienst heeft. Een overzicht van instellingen die als ANBI erkend zijn, vindt u op de website van de Belastingdienst. </w:t>
      </w:r>
    </w:p>
    <w:p w14:paraId="792B954C" w14:textId="0FEFEBF6" w:rsidR="0060208A" w:rsidRPr="00837166" w:rsidRDefault="0060208A" w:rsidP="0060208A">
      <w:pPr>
        <w:rPr>
          <w:rFonts w:ascii="Comic Sans MS" w:hAnsi="Comic Sans MS"/>
        </w:rPr>
      </w:pPr>
      <w:r w:rsidRPr="00837166">
        <w:rPr>
          <w:rFonts w:ascii="Comic Sans MS" w:hAnsi="Comic Sans MS"/>
        </w:rPr>
        <w:t xml:space="preserve">Omdat de Stichting </w:t>
      </w:r>
      <w:r w:rsidR="00D67A7E" w:rsidRPr="00837166">
        <w:rPr>
          <w:rFonts w:ascii="Comic Sans MS" w:hAnsi="Comic Sans MS"/>
        </w:rPr>
        <w:t>Lachebekkie</w:t>
      </w:r>
      <w:r w:rsidRPr="00837166">
        <w:rPr>
          <w:rFonts w:ascii="Comic Sans MS" w:hAnsi="Comic Sans MS"/>
        </w:rPr>
        <w:t xml:space="preserve"> door de Belastingdienst aangewezen is als een Algemeen Nut</w:t>
      </w:r>
      <w:r w:rsidR="00711858" w:rsidRPr="00837166">
        <w:rPr>
          <w:rFonts w:ascii="Comic Sans MS" w:hAnsi="Comic Sans MS"/>
        </w:rPr>
        <w:t xml:space="preserve"> </w:t>
      </w:r>
      <w:r w:rsidRPr="00837166">
        <w:rPr>
          <w:rFonts w:ascii="Comic Sans MS" w:hAnsi="Comic Sans MS"/>
        </w:rPr>
        <w:t xml:space="preserve">Beogende Instelling (ANBI) kan worden gemaakt van fiscale voordelen, zoals: </w:t>
      </w:r>
    </w:p>
    <w:p w14:paraId="180B80B2" w14:textId="27963C25" w:rsidR="0060208A" w:rsidRPr="00837166" w:rsidRDefault="0060208A" w:rsidP="00711858">
      <w:pPr>
        <w:pStyle w:val="Lijstalinea"/>
        <w:numPr>
          <w:ilvl w:val="0"/>
          <w:numId w:val="5"/>
        </w:numPr>
        <w:rPr>
          <w:rFonts w:ascii="Comic Sans MS" w:hAnsi="Comic Sans MS"/>
        </w:rPr>
      </w:pPr>
      <w:r w:rsidRPr="00837166">
        <w:rPr>
          <w:rFonts w:ascii="Comic Sans MS" w:hAnsi="Comic Sans MS"/>
        </w:rPr>
        <w:t xml:space="preserve">Een ANBI betaalt geen erfbelasting of schenkbelasting voor erfenissen en </w:t>
      </w:r>
    </w:p>
    <w:p w14:paraId="0C54D85A" w14:textId="77777777" w:rsidR="0060208A" w:rsidRPr="00837166" w:rsidRDefault="0060208A" w:rsidP="00711858">
      <w:pPr>
        <w:pStyle w:val="Lijstalinea"/>
        <w:numPr>
          <w:ilvl w:val="0"/>
          <w:numId w:val="5"/>
        </w:numPr>
        <w:rPr>
          <w:rFonts w:ascii="Comic Sans MS" w:hAnsi="Comic Sans MS"/>
        </w:rPr>
      </w:pPr>
      <w:r w:rsidRPr="00837166">
        <w:rPr>
          <w:rFonts w:ascii="Comic Sans MS" w:hAnsi="Comic Sans MS"/>
        </w:rPr>
        <w:t xml:space="preserve">schenkingen die de instelling gebruikt voor het algemeen belang. </w:t>
      </w:r>
    </w:p>
    <w:p w14:paraId="2DFCA434" w14:textId="6DC979DE" w:rsidR="0060208A" w:rsidRPr="00837166" w:rsidRDefault="0060208A" w:rsidP="00711858">
      <w:pPr>
        <w:pStyle w:val="Lijstalinea"/>
        <w:numPr>
          <w:ilvl w:val="0"/>
          <w:numId w:val="5"/>
        </w:numPr>
        <w:rPr>
          <w:rFonts w:ascii="Comic Sans MS" w:hAnsi="Comic Sans MS"/>
        </w:rPr>
      </w:pPr>
      <w:r w:rsidRPr="00837166">
        <w:rPr>
          <w:rFonts w:ascii="Comic Sans MS" w:hAnsi="Comic Sans MS"/>
        </w:rPr>
        <w:t xml:space="preserve">Als een ANBI zelf schenkingen doet in het algemene belang, dan hoeft de ontvanger </w:t>
      </w:r>
    </w:p>
    <w:p w14:paraId="50341883" w14:textId="77777777" w:rsidR="0060208A" w:rsidRPr="00837166" w:rsidRDefault="0060208A" w:rsidP="00711858">
      <w:pPr>
        <w:pStyle w:val="Lijstalinea"/>
        <w:numPr>
          <w:ilvl w:val="0"/>
          <w:numId w:val="5"/>
        </w:numPr>
        <w:rPr>
          <w:rFonts w:ascii="Comic Sans MS" w:hAnsi="Comic Sans MS"/>
        </w:rPr>
      </w:pPr>
      <w:r w:rsidRPr="00837166">
        <w:rPr>
          <w:rFonts w:ascii="Comic Sans MS" w:hAnsi="Comic Sans MS"/>
        </w:rPr>
        <w:t xml:space="preserve">geen schenkbelasting te betalen. </w:t>
      </w:r>
    </w:p>
    <w:p w14:paraId="799D2736" w14:textId="136D98D5" w:rsidR="0060208A" w:rsidRPr="00837166" w:rsidRDefault="0060208A" w:rsidP="00711858">
      <w:pPr>
        <w:pStyle w:val="Lijstalinea"/>
        <w:numPr>
          <w:ilvl w:val="0"/>
          <w:numId w:val="5"/>
        </w:numPr>
        <w:rPr>
          <w:rFonts w:ascii="Comic Sans MS" w:hAnsi="Comic Sans MS"/>
        </w:rPr>
      </w:pPr>
      <w:r w:rsidRPr="00837166">
        <w:rPr>
          <w:rFonts w:ascii="Comic Sans MS" w:hAnsi="Comic Sans MS"/>
        </w:rPr>
        <w:t xml:space="preserve">Een ANBI komt in aanmerking voor teruggaaf van energiebelasting. </w:t>
      </w:r>
    </w:p>
    <w:p w14:paraId="1CF649B7" w14:textId="5AC498BF" w:rsidR="0060208A" w:rsidRPr="00837166" w:rsidRDefault="0060208A" w:rsidP="00711858">
      <w:pPr>
        <w:pStyle w:val="Lijstalinea"/>
        <w:numPr>
          <w:ilvl w:val="0"/>
          <w:numId w:val="5"/>
        </w:numPr>
        <w:rPr>
          <w:rFonts w:ascii="Comic Sans MS" w:hAnsi="Comic Sans MS"/>
        </w:rPr>
      </w:pPr>
      <w:r w:rsidRPr="00837166">
        <w:rPr>
          <w:rFonts w:ascii="Comic Sans MS" w:hAnsi="Comic Sans MS"/>
        </w:rPr>
        <w:t xml:space="preserve">Vrijwilligers die voor een ANBI werken, doen daarmee onder bepaalde voorwaarden </w:t>
      </w:r>
    </w:p>
    <w:p w14:paraId="2F76B824" w14:textId="77777777" w:rsidR="0060208A" w:rsidRPr="00837166" w:rsidRDefault="0060208A" w:rsidP="00711858">
      <w:pPr>
        <w:pStyle w:val="Lijstalinea"/>
        <w:numPr>
          <w:ilvl w:val="0"/>
          <w:numId w:val="5"/>
        </w:numPr>
        <w:rPr>
          <w:rFonts w:ascii="Comic Sans MS" w:hAnsi="Comic Sans MS"/>
        </w:rPr>
      </w:pPr>
      <w:r w:rsidRPr="00837166">
        <w:rPr>
          <w:rFonts w:ascii="Comic Sans MS" w:hAnsi="Comic Sans MS"/>
        </w:rPr>
        <w:t xml:space="preserve">een gift aan een ANBI. </w:t>
      </w:r>
    </w:p>
    <w:p w14:paraId="7882FB91" w14:textId="1C0E69BC" w:rsidR="0060208A" w:rsidRPr="00837166" w:rsidRDefault="0060208A" w:rsidP="00711858">
      <w:pPr>
        <w:pStyle w:val="Lijstalinea"/>
        <w:numPr>
          <w:ilvl w:val="0"/>
          <w:numId w:val="5"/>
        </w:numPr>
        <w:rPr>
          <w:rFonts w:ascii="Comic Sans MS" w:hAnsi="Comic Sans MS"/>
        </w:rPr>
      </w:pPr>
      <w:r w:rsidRPr="00837166">
        <w:rPr>
          <w:rFonts w:ascii="Comic Sans MS" w:hAnsi="Comic Sans MS"/>
        </w:rPr>
        <w:t xml:space="preserve">Donateurs van een ANBI mogen hun giften aftrekken van de inkomsten of </w:t>
      </w:r>
    </w:p>
    <w:p w14:paraId="53F9D63F" w14:textId="77777777" w:rsidR="0060208A" w:rsidRPr="00837166" w:rsidRDefault="0060208A" w:rsidP="00711858">
      <w:pPr>
        <w:pStyle w:val="Lijstalinea"/>
        <w:numPr>
          <w:ilvl w:val="0"/>
          <w:numId w:val="5"/>
        </w:numPr>
        <w:rPr>
          <w:rFonts w:ascii="Comic Sans MS" w:hAnsi="Comic Sans MS"/>
        </w:rPr>
      </w:pPr>
      <w:r w:rsidRPr="00837166">
        <w:rPr>
          <w:rFonts w:ascii="Comic Sans MS" w:hAnsi="Comic Sans MS"/>
        </w:rPr>
        <w:t xml:space="preserve">vennootschapsbelasting. </w:t>
      </w:r>
    </w:p>
    <w:p w14:paraId="329D105F" w14:textId="5E2F7543" w:rsidR="0060208A" w:rsidRPr="00837166" w:rsidRDefault="0060208A" w:rsidP="00711858">
      <w:pPr>
        <w:pStyle w:val="Lijstalinea"/>
        <w:numPr>
          <w:ilvl w:val="0"/>
          <w:numId w:val="5"/>
        </w:numPr>
        <w:rPr>
          <w:rFonts w:ascii="Comic Sans MS" w:hAnsi="Comic Sans MS"/>
        </w:rPr>
      </w:pPr>
      <w:r w:rsidRPr="00837166">
        <w:rPr>
          <w:rFonts w:ascii="Comic Sans MS" w:hAnsi="Comic Sans MS"/>
        </w:rPr>
        <w:t xml:space="preserve">Om in aanmerking te komen voor de aftrek van periodieke giften, moeten de </w:t>
      </w:r>
    </w:p>
    <w:p w14:paraId="4E89CC0D" w14:textId="77777777" w:rsidR="0060208A" w:rsidRPr="00837166" w:rsidRDefault="0060208A" w:rsidP="00711858">
      <w:pPr>
        <w:pStyle w:val="Lijstalinea"/>
        <w:numPr>
          <w:ilvl w:val="0"/>
          <w:numId w:val="5"/>
        </w:numPr>
        <w:rPr>
          <w:rFonts w:ascii="Comic Sans MS" w:hAnsi="Comic Sans MS"/>
        </w:rPr>
      </w:pPr>
      <w:r w:rsidRPr="00837166">
        <w:rPr>
          <w:rFonts w:ascii="Comic Sans MS" w:hAnsi="Comic Sans MS"/>
        </w:rPr>
        <w:t xml:space="preserve">donateur en de ANBI de gift vastleggen in een overeenkomst. </w:t>
      </w:r>
    </w:p>
    <w:p w14:paraId="1765E9C3" w14:textId="6A4340FF" w:rsidR="0060208A" w:rsidRDefault="0060208A" w:rsidP="00711858">
      <w:pPr>
        <w:pStyle w:val="Lijstalinea"/>
        <w:numPr>
          <w:ilvl w:val="0"/>
          <w:numId w:val="5"/>
        </w:numPr>
      </w:pPr>
      <w:r w:rsidRPr="00837166">
        <w:rPr>
          <w:rFonts w:ascii="Comic Sans MS" w:hAnsi="Comic Sans MS"/>
        </w:rPr>
        <w:t xml:space="preserve">Voor donateurs van culturele ANBI's geldt een extra giftenaftrek. </w:t>
      </w:r>
    </w:p>
    <w:p w14:paraId="6DE977B0" w14:textId="77777777" w:rsidR="0060208A" w:rsidRDefault="0060208A">
      <w:r>
        <w:br w:type="page"/>
      </w:r>
    </w:p>
    <w:p w14:paraId="0C5049A9" w14:textId="3F8ABF84" w:rsidR="0060208A" w:rsidRPr="00837166" w:rsidRDefault="0060208A" w:rsidP="0060208A">
      <w:pPr>
        <w:rPr>
          <w:rFonts w:ascii="Comic Sans MS" w:hAnsi="Comic Sans MS"/>
        </w:rPr>
      </w:pPr>
      <w:r w:rsidRPr="00837166">
        <w:rPr>
          <w:rFonts w:ascii="Comic Sans MS" w:hAnsi="Comic Sans MS"/>
        </w:rPr>
        <w:lastRenderedPageBreak/>
        <w:t xml:space="preserve">Om aangewezen te worden als ANBI moet de stichting voldoen aan alle volgende </w:t>
      </w:r>
      <w:r w:rsidR="00E9060C" w:rsidRPr="00837166">
        <w:rPr>
          <w:rFonts w:ascii="Comic Sans MS" w:hAnsi="Comic Sans MS"/>
        </w:rPr>
        <w:t xml:space="preserve"> </w:t>
      </w:r>
      <w:r w:rsidRPr="00837166">
        <w:rPr>
          <w:rFonts w:ascii="Comic Sans MS" w:hAnsi="Comic Sans MS"/>
        </w:rPr>
        <w:t xml:space="preserve">voorwaarden: </w:t>
      </w:r>
    </w:p>
    <w:p w14:paraId="05C230D3" w14:textId="4D911E8C" w:rsidR="0060208A" w:rsidRPr="00837166" w:rsidRDefault="0060208A" w:rsidP="00E90B4F">
      <w:pPr>
        <w:pStyle w:val="Lijstalinea"/>
        <w:numPr>
          <w:ilvl w:val="0"/>
          <w:numId w:val="10"/>
        </w:numPr>
        <w:rPr>
          <w:rFonts w:ascii="Comic Sans MS" w:hAnsi="Comic Sans MS"/>
        </w:rPr>
      </w:pPr>
      <w:r w:rsidRPr="00837166">
        <w:rPr>
          <w:rFonts w:ascii="Comic Sans MS" w:hAnsi="Comic Sans MS"/>
        </w:rPr>
        <w:t xml:space="preserve">De Stichting zet zich voor minstens 90% in voor het algemeen belang. Dit is de 90%-eis. </w:t>
      </w:r>
    </w:p>
    <w:p w14:paraId="41113FBB" w14:textId="0AD09121" w:rsidR="0060208A" w:rsidRPr="00837166" w:rsidRDefault="0060208A" w:rsidP="00E90B4F">
      <w:pPr>
        <w:pStyle w:val="Lijstalinea"/>
        <w:numPr>
          <w:ilvl w:val="0"/>
          <w:numId w:val="10"/>
        </w:numPr>
        <w:rPr>
          <w:rFonts w:ascii="Comic Sans MS" w:hAnsi="Comic Sans MS"/>
        </w:rPr>
      </w:pPr>
      <w:r w:rsidRPr="00837166">
        <w:rPr>
          <w:rFonts w:ascii="Comic Sans MS" w:hAnsi="Comic Sans MS"/>
        </w:rPr>
        <w:t>De Stichting heeft met het geheel van haar algemeen nuttige activiteiten geen</w:t>
      </w:r>
      <w:r w:rsidR="006359DC" w:rsidRPr="00837166">
        <w:rPr>
          <w:rFonts w:ascii="Comic Sans MS" w:hAnsi="Comic Sans MS"/>
        </w:rPr>
        <w:t xml:space="preserve"> </w:t>
      </w:r>
      <w:r w:rsidRPr="00837166">
        <w:rPr>
          <w:rFonts w:ascii="Comic Sans MS" w:hAnsi="Comic Sans MS"/>
        </w:rPr>
        <w:t xml:space="preserve">winstoogmerk. </w:t>
      </w:r>
    </w:p>
    <w:p w14:paraId="5B7BCB00" w14:textId="5F8754D7" w:rsidR="0060208A" w:rsidRPr="00837166" w:rsidRDefault="0060208A" w:rsidP="00E90B4F">
      <w:pPr>
        <w:pStyle w:val="Lijstalinea"/>
        <w:numPr>
          <w:ilvl w:val="0"/>
          <w:numId w:val="10"/>
        </w:numPr>
        <w:rPr>
          <w:rFonts w:ascii="Comic Sans MS" w:hAnsi="Comic Sans MS"/>
        </w:rPr>
      </w:pPr>
      <w:r w:rsidRPr="00837166">
        <w:rPr>
          <w:rFonts w:ascii="Comic Sans MS" w:hAnsi="Comic Sans MS"/>
        </w:rPr>
        <w:t>De Stichting en de mensen die rechtstreeks bij de instelling betrokken zijn, voldoen</w:t>
      </w:r>
      <w:r w:rsidR="00483C36" w:rsidRPr="00837166">
        <w:rPr>
          <w:rFonts w:ascii="Comic Sans MS" w:hAnsi="Comic Sans MS"/>
        </w:rPr>
        <w:t xml:space="preserve"> </w:t>
      </w:r>
      <w:r w:rsidRPr="00837166">
        <w:rPr>
          <w:rFonts w:ascii="Comic Sans MS" w:hAnsi="Comic Sans MS"/>
        </w:rPr>
        <w:t xml:space="preserve">aan de integriteitseisen. </w:t>
      </w:r>
    </w:p>
    <w:p w14:paraId="0178CB00" w14:textId="2DA782E1" w:rsidR="0060208A" w:rsidRPr="00837166" w:rsidRDefault="0060208A" w:rsidP="00E90B4F">
      <w:pPr>
        <w:pStyle w:val="Lijstalinea"/>
        <w:numPr>
          <w:ilvl w:val="0"/>
          <w:numId w:val="10"/>
        </w:numPr>
        <w:rPr>
          <w:rFonts w:ascii="Comic Sans MS" w:hAnsi="Comic Sans MS"/>
        </w:rPr>
      </w:pPr>
      <w:r w:rsidRPr="00837166">
        <w:rPr>
          <w:rFonts w:ascii="Comic Sans MS" w:hAnsi="Comic Sans MS"/>
        </w:rPr>
        <w:t>De bestuurders of beleidsbepalers van de instelling mogen niet over het vermogen</w:t>
      </w:r>
      <w:r w:rsidR="00483C36" w:rsidRPr="00837166">
        <w:rPr>
          <w:rFonts w:ascii="Comic Sans MS" w:hAnsi="Comic Sans MS"/>
        </w:rPr>
        <w:t xml:space="preserve"> </w:t>
      </w:r>
      <w:r w:rsidRPr="00837166">
        <w:rPr>
          <w:rFonts w:ascii="Comic Sans MS" w:hAnsi="Comic Sans MS"/>
        </w:rPr>
        <w:t xml:space="preserve">van de instelling beschikken, alsof het hun eigen vermogen is. Er moet sprake zijn van gescheiden vermogen. </w:t>
      </w:r>
    </w:p>
    <w:p w14:paraId="1D32566B" w14:textId="61D61114" w:rsidR="0060208A" w:rsidRPr="00837166" w:rsidRDefault="0060208A" w:rsidP="00E90B4F">
      <w:pPr>
        <w:pStyle w:val="Lijstalinea"/>
        <w:numPr>
          <w:ilvl w:val="0"/>
          <w:numId w:val="10"/>
        </w:numPr>
        <w:rPr>
          <w:rFonts w:ascii="Comic Sans MS" w:hAnsi="Comic Sans MS"/>
        </w:rPr>
      </w:pPr>
      <w:r w:rsidRPr="00837166">
        <w:rPr>
          <w:rFonts w:ascii="Comic Sans MS" w:hAnsi="Comic Sans MS"/>
        </w:rPr>
        <w:t xml:space="preserve">De Stichting mag niet meer vermogen aanhouden dan redelijkerwijs nodig is voor het werk van de instelling. Daarom moet het eigen vermogen beperkt blijven. </w:t>
      </w:r>
    </w:p>
    <w:p w14:paraId="7882E96B" w14:textId="528BB085" w:rsidR="0060208A" w:rsidRPr="00837166" w:rsidRDefault="0060208A" w:rsidP="00E90B4F">
      <w:pPr>
        <w:pStyle w:val="Lijstalinea"/>
        <w:numPr>
          <w:ilvl w:val="0"/>
          <w:numId w:val="10"/>
        </w:numPr>
        <w:rPr>
          <w:rFonts w:ascii="Comic Sans MS" w:hAnsi="Comic Sans MS"/>
        </w:rPr>
      </w:pPr>
      <w:r w:rsidRPr="00837166">
        <w:rPr>
          <w:rFonts w:ascii="Comic Sans MS" w:hAnsi="Comic Sans MS"/>
        </w:rPr>
        <w:t>De beloning voor bestuurders</w:t>
      </w:r>
      <w:r w:rsidR="00E90B4F" w:rsidRPr="00837166">
        <w:rPr>
          <w:rFonts w:ascii="Comic Sans MS" w:hAnsi="Comic Sans MS"/>
        </w:rPr>
        <w:t xml:space="preserve"> – indien nodig - </w:t>
      </w:r>
      <w:r w:rsidRPr="00837166">
        <w:rPr>
          <w:rFonts w:ascii="Comic Sans MS" w:hAnsi="Comic Sans MS"/>
        </w:rPr>
        <w:t xml:space="preserve"> is beperkt tot een onkostenvergoeding. </w:t>
      </w:r>
    </w:p>
    <w:p w14:paraId="5141AE43" w14:textId="5BCC511F" w:rsidR="0060208A" w:rsidRPr="00837166" w:rsidRDefault="0060208A" w:rsidP="00E90B4F">
      <w:pPr>
        <w:pStyle w:val="Lijstalinea"/>
        <w:numPr>
          <w:ilvl w:val="0"/>
          <w:numId w:val="10"/>
        </w:numPr>
        <w:rPr>
          <w:rFonts w:ascii="Comic Sans MS" w:hAnsi="Comic Sans MS"/>
        </w:rPr>
      </w:pPr>
      <w:r w:rsidRPr="00837166">
        <w:rPr>
          <w:rFonts w:ascii="Comic Sans MS" w:hAnsi="Comic Sans MS"/>
        </w:rPr>
        <w:t xml:space="preserve">De Stichting heeft een actueel beleidsplan. </w:t>
      </w:r>
    </w:p>
    <w:p w14:paraId="5FC71049" w14:textId="184F3CF7" w:rsidR="0060208A" w:rsidRPr="00837166" w:rsidRDefault="0060208A" w:rsidP="00E90B4F">
      <w:pPr>
        <w:pStyle w:val="Lijstalinea"/>
        <w:numPr>
          <w:ilvl w:val="0"/>
          <w:numId w:val="10"/>
        </w:numPr>
        <w:rPr>
          <w:rFonts w:ascii="Comic Sans MS" w:hAnsi="Comic Sans MS"/>
        </w:rPr>
      </w:pPr>
      <w:r w:rsidRPr="00837166">
        <w:rPr>
          <w:rFonts w:ascii="Comic Sans MS" w:hAnsi="Comic Sans MS"/>
        </w:rPr>
        <w:t xml:space="preserve">De Stichting heeft een redelijke verhouding tussen kosten en bestedingen. </w:t>
      </w:r>
    </w:p>
    <w:p w14:paraId="159FB4DC" w14:textId="24EAD032" w:rsidR="0060208A" w:rsidRPr="00837166" w:rsidRDefault="0060208A" w:rsidP="00E90B4F">
      <w:pPr>
        <w:pStyle w:val="Lijstalinea"/>
        <w:numPr>
          <w:ilvl w:val="0"/>
          <w:numId w:val="10"/>
        </w:numPr>
        <w:rPr>
          <w:rFonts w:ascii="Comic Sans MS" w:hAnsi="Comic Sans MS"/>
        </w:rPr>
      </w:pPr>
      <w:r w:rsidRPr="00837166">
        <w:rPr>
          <w:rFonts w:ascii="Comic Sans MS" w:hAnsi="Comic Sans MS"/>
        </w:rPr>
        <w:t xml:space="preserve">Geld dat overblijft na opheffing van de instelling wordt besteed aan een ANBI met een soortgelijk doel. </w:t>
      </w:r>
    </w:p>
    <w:p w14:paraId="70DC0809" w14:textId="5D4477E7" w:rsidR="0060208A" w:rsidRPr="00837166" w:rsidRDefault="0060208A" w:rsidP="00E90B4F">
      <w:pPr>
        <w:pStyle w:val="Lijstalinea"/>
        <w:numPr>
          <w:ilvl w:val="0"/>
          <w:numId w:val="10"/>
        </w:numPr>
        <w:rPr>
          <w:rFonts w:ascii="Comic Sans MS" w:hAnsi="Comic Sans MS"/>
        </w:rPr>
      </w:pPr>
      <w:r w:rsidRPr="00837166">
        <w:rPr>
          <w:rFonts w:ascii="Comic Sans MS" w:hAnsi="Comic Sans MS"/>
        </w:rPr>
        <w:t xml:space="preserve">De Stichting voldoet aan de administratieve verplichtingen. </w:t>
      </w:r>
    </w:p>
    <w:p w14:paraId="188DD7CD" w14:textId="41142714" w:rsidR="0084424E" w:rsidRPr="00837166" w:rsidRDefault="0060208A" w:rsidP="00E90B4F">
      <w:pPr>
        <w:pStyle w:val="Lijstalinea"/>
        <w:numPr>
          <w:ilvl w:val="0"/>
          <w:numId w:val="10"/>
        </w:numPr>
        <w:rPr>
          <w:rFonts w:ascii="Comic Sans MS" w:hAnsi="Comic Sans MS"/>
        </w:rPr>
      </w:pPr>
      <w:r w:rsidRPr="00837166">
        <w:rPr>
          <w:rFonts w:ascii="Comic Sans MS" w:hAnsi="Comic Sans MS"/>
        </w:rPr>
        <w:t>De Stichting publiceert bepaalde gegevens op een internetsite</w:t>
      </w:r>
    </w:p>
    <w:p w14:paraId="400D6BCA" w14:textId="77777777" w:rsidR="00483C36" w:rsidRDefault="00483C36" w:rsidP="00E90B4F"/>
    <w:sectPr w:rsidR="00483C3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82A3" w14:textId="77777777" w:rsidR="0060208A" w:rsidRDefault="0060208A" w:rsidP="0060208A">
      <w:pPr>
        <w:spacing w:after="0" w:line="240" w:lineRule="auto"/>
      </w:pPr>
      <w:r>
        <w:separator/>
      </w:r>
    </w:p>
  </w:endnote>
  <w:endnote w:type="continuationSeparator" w:id="0">
    <w:p w14:paraId="0F081B6C" w14:textId="77777777" w:rsidR="0060208A" w:rsidRDefault="0060208A" w:rsidP="0060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860623"/>
      <w:docPartObj>
        <w:docPartGallery w:val="Page Numbers (Bottom of Page)"/>
        <w:docPartUnique/>
      </w:docPartObj>
    </w:sdtPr>
    <w:sdtEndPr>
      <w:rPr>
        <w:rFonts w:ascii="Comic Sans MS" w:hAnsi="Comic Sans MS"/>
        <w:sz w:val="18"/>
        <w:szCs w:val="18"/>
      </w:rPr>
    </w:sdtEndPr>
    <w:sdtContent>
      <w:p w14:paraId="3B6E3266" w14:textId="71929980" w:rsidR="0060208A" w:rsidRPr="00837166" w:rsidRDefault="0060208A">
        <w:pPr>
          <w:pStyle w:val="Voettekst"/>
          <w:jc w:val="right"/>
          <w:rPr>
            <w:rFonts w:ascii="Comic Sans MS" w:hAnsi="Comic Sans MS"/>
            <w:sz w:val="18"/>
            <w:szCs w:val="18"/>
          </w:rPr>
        </w:pPr>
        <w:r w:rsidRPr="00837166">
          <w:rPr>
            <w:rFonts w:ascii="Comic Sans MS" w:hAnsi="Comic Sans MS"/>
            <w:sz w:val="18"/>
            <w:szCs w:val="18"/>
          </w:rPr>
          <w:fldChar w:fldCharType="begin"/>
        </w:r>
        <w:r w:rsidRPr="00837166">
          <w:rPr>
            <w:rFonts w:ascii="Comic Sans MS" w:hAnsi="Comic Sans MS"/>
            <w:sz w:val="18"/>
            <w:szCs w:val="18"/>
          </w:rPr>
          <w:instrText>PAGE   \* MERGEFORMAT</w:instrText>
        </w:r>
        <w:r w:rsidRPr="00837166">
          <w:rPr>
            <w:rFonts w:ascii="Comic Sans MS" w:hAnsi="Comic Sans MS"/>
            <w:sz w:val="18"/>
            <w:szCs w:val="18"/>
          </w:rPr>
          <w:fldChar w:fldCharType="separate"/>
        </w:r>
        <w:r w:rsidRPr="00837166">
          <w:rPr>
            <w:rFonts w:ascii="Comic Sans MS" w:hAnsi="Comic Sans MS"/>
            <w:sz w:val="18"/>
            <w:szCs w:val="18"/>
            <w:lang w:val="nl-NL"/>
          </w:rPr>
          <w:t>2</w:t>
        </w:r>
        <w:r w:rsidRPr="00837166">
          <w:rPr>
            <w:rFonts w:ascii="Comic Sans MS" w:hAnsi="Comic Sans MS"/>
            <w:sz w:val="18"/>
            <w:szCs w:val="18"/>
          </w:rPr>
          <w:fldChar w:fldCharType="end"/>
        </w:r>
      </w:p>
    </w:sdtContent>
  </w:sdt>
  <w:p w14:paraId="70607E33" w14:textId="77CC4EDC" w:rsidR="0060208A" w:rsidRPr="00837166" w:rsidRDefault="00074937">
    <w:pPr>
      <w:pStyle w:val="Voettekst"/>
      <w:rPr>
        <w:rFonts w:ascii="Comic Sans MS" w:hAnsi="Comic Sans MS"/>
        <w:sz w:val="18"/>
        <w:szCs w:val="18"/>
      </w:rPr>
    </w:pPr>
    <w:r w:rsidRPr="00837166">
      <w:rPr>
        <w:rFonts w:ascii="Comic Sans MS" w:hAnsi="Comic Sans MS"/>
        <w:sz w:val="18"/>
        <w:szCs w:val="18"/>
      </w:rPr>
      <w:t>Beleidsplan Stg. Lachebekkie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738A" w14:textId="77777777" w:rsidR="0060208A" w:rsidRDefault="0060208A" w:rsidP="0060208A">
      <w:pPr>
        <w:spacing w:after="0" w:line="240" w:lineRule="auto"/>
      </w:pPr>
      <w:r>
        <w:separator/>
      </w:r>
    </w:p>
  </w:footnote>
  <w:footnote w:type="continuationSeparator" w:id="0">
    <w:p w14:paraId="773A0E47" w14:textId="77777777" w:rsidR="0060208A" w:rsidRDefault="0060208A" w:rsidP="00602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555"/>
    <w:multiLevelType w:val="hybridMultilevel"/>
    <w:tmpl w:val="DF6833DC"/>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18C62B80"/>
    <w:multiLevelType w:val="hybridMultilevel"/>
    <w:tmpl w:val="2BCA4CA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D00AB3"/>
    <w:multiLevelType w:val="hybridMultilevel"/>
    <w:tmpl w:val="0E321A68"/>
    <w:lvl w:ilvl="0" w:tplc="04130001">
      <w:start w:val="1"/>
      <w:numFmt w:val="bullet"/>
      <w:lvlText w:val=""/>
      <w:lvlJc w:val="left"/>
      <w:pPr>
        <w:ind w:left="1146" w:hanging="360"/>
      </w:pPr>
      <w:rPr>
        <w:rFonts w:ascii="Symbol" w:hAnsi="Symbol" w:hint="default"/>
      </w:rPr>
    </w:lvl>
    <w:lvl w:ilvl="1" w:tplc="7CBEE660">
      <w:numFmt w:val="bullet"/>
      <w:lvlText w:val="•"/>
      <w:lvlJc w:val="left"/>
      <w:pPr>
        <w:ind w:left="1866" w:hanging="360"/>
      </w:pPr>
      <w:rPr>
        <w:rFonts w:ascii="Calibri" w:eastAsiaTheme="minorHAnsi" w:hAnsi="Calibri" w:cs="Calibri"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 w15:restartNumberingAfterBreak="0">
    <w:nsid w:val="3B8B035F"/>
    <w:multiLevelType w:val="hybridMultilevel"/>
    <w:tmpl w:val="10EA1F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B56FB1"/>
    <w:multiLevelType w:val="hybridMultilevel"/>
    <w:tmpl w:val="42F62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246FB9"/>
    <w:multiLevelType w:val="hybridMultilevel"/>
    <w:tmpl w:val="445ABF4E"/>
    <w:lvl w:ilvl="0" w:tplc="446EB15A">
      <w:numFmt w:val="bullet"/>
      <w:lvlText w:val="•"/>
      <w:lvlJc w:val="left"/>
      <w:pPr>
        <w:ind w:left="644" w:hanging="360"/>
      </w:pPr>
      <w:rPr>
        <w:rFonts w:ascii="Calibri" w:eastAsiaTheme="minorHAnsi" w:hAnsi="Calibri" w:cs="Calibr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15:restartNumberingAfterBreak="0">
    <w:nsid w:val="4E892D28"/>
    <w:multiLevelType w:val="hybridMultilevel"/>
    <w:tmpl w:val="43E2C8EE"/>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7" w15:restartNumberingAfterBreak="0">
    <w:nsid w:val="50564149"/>
    <w:multiLevelType w:val="hybridMultilevel"/>
    <w:tmpl w:val="7A7E9FCA"/>
    <w:lvl w:ilvl="0" w:tplc="7444C7C6">
      <w:numFmt w:val="bullet"/>
      <w:lvlText w:val="•"/>
      <w:lvlJc w:val="left"/>
      <w:pPr>
        <w:ind w:left="786" w:hanging="360"/>
      </w:pPr>
      <w:rPr>
        <w:rFonts w:ascii="Calibri" w:eastAsiaTheme="minorHAnsi" w:hAnsi="Calibri" w:cs="Calibr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8" w15:restartNumberingAfterBreak="0">
    <w:nsid w:val="5D9A2579"/>
    <w:multiLevelType w:val="hybridMultilevel"/>
    <w:tmpl w:val="7A7EA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825AC0"/>
    <w:multiLevelType w:val="hybridMultilevel"/>
    <w:tmpl w:val="9AD2F510"/>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num w:numId="1" w16cid:durableId="2062054566">
    <w:abstractNumId w:val="4"/>
  </w:num>
  <w:num w:numId="2" w16cid:durableId="78719597">
    <w:abstractNumId w:val="8"/>
  </w:num>
  <w:num w:numId="3" w16cid:durableId="989139400">
    <w:abstractNumId w:val="6"/>
  </w:num>
  <w:num w:numId="4" w16cid:durableId="848565166">
    <w:abstractNumId w:val="5"/>
  </w:num>
  <w:num w:numId="5" w16cid:durableId="398481571">
    <w:abstractNumId w:val="2"/>
  </w:num>
  <w:num w:numId="6" w16cid:durableId="1021126863">
    <w:abstractNumId w:val="7"/>
  </w:num>
  <w:num w:numId="7" w16cid:durableId="986203158">
    <w:abstractNumId w:val="3"/>
  </w:num>
  <w:num w:numId="8" w16cid:durableId="1853104162">
    <w:abstractNumId w:val="9"/>
  </w:num>
  <w:num w:numId="9" w16cid:durableId="1999647723">
    <w:abstractNumId w:val="0"/>
  </w:num>
  <w:num w:numId="10" w16cid:durableId="124711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8A"/>
    <w:rsid w:val="00015441"/>
    <w:rsid w:val="000214BF"/>
    <w:rsid w:val="00074937"/>
    <w:rsid w:val="000757B2"/>
    <w:rsid w:val="00092B3A"/>
    <w:rsid w:val="00093CCB"/>
    <w:rsid w:val="000A4DF1"/>
    <w:rsid w:val="000A6088"/>
    <w:rsid w:val="000B7D70"/>
    <w:rsid w:val="000E41F4"/>
    <w:rsid w:val="00150D70"/>
    <w:rsid w:val="001552FC"/>
    <w:rsid w:val="001637F0"/>
    <w:rsid w:val="001846EE"/>
    <w:rsid w:val="00190D59"/>
    <w:rsid w:val="001C1B1F"/>
    <w:rsid w:val="001F3D0F"/>
    <w:rsid w:val="001F5660"/>
    <w:rsid w:val="00226AAA"/>
    <w:rsid w:val="00233E19"/>
    <w:rsid w:val="002B1448"/>
    <w:rsid w:val="002C4B1A"/>
    <w:rsid w:val="00307360"/>
    <w:rsid w:val="0032446F"/>
    <w:rsid w:val="00342D78"/>
    <w:rsid w:val="00367977"/>
    <w:rsid w:val="003B21A7"/>
    <w:rsid w:val="003E42BA"/>
    <w:rsid w:val="003F67C9"/>
    <w:rsid w:val="0042240E"/>
    <w:rsid w:val="004647C9"/>
    <w:rsid w:val="0047127E"/>
    <w:rsid w:val="00483C36"/>
    <w:rsid w:val="00497C71"/>
    <w:rsid w:val="004F3176"/>
    <w:rsid w:val="004F5CE8"/>
    <w:rsid w:val="00526D22"/>
    <w:rsid w:val="00533B27"/>
    <w:rsid w:val="005C156F"/>
    <w:rsid w:val="005C5C14"/>
    <w:rsid w:val="005C69DC"/>
    <w:rsid w:val="0060208A"/>
    <w:rsid w:val="006340E9"/>
    <w:rsid w:val="006359DC"/>
    <w:rsid w:val="006429D3"/>
    <w:rsid w:val="006811A0"/>
    <w:rsid w:val="006905D2"/>
    <w:rsid w:val="006C136F"/>
    <w:rsid w:val="007030B7"/>
    <w:rsid w:val="00711858"/>
    <w:rsid w:val="007177B2"/>
    <w:rsid w:val="007621CF"/>
    <w:rsid w:val="00795856"/>
    <w:rsid w:val="007A0574"/>
    <w:rsid w:val="007C7F7A"/>
    <w:rsid w:val="007D0FAC"/>
    <w:rsid w:val="007E0222"/>
    <w:rsid w:val="007E6D5A"/>
    <w:rsid w:val="00821216"/>
    <w:rsid w:val="00837166"/>
    <w:rsid w:val="0084424E"/>
    <w:rsid w:val="008D0B96"/>
    <w:rsid w:val="008F37DD"/>
    <w:rsid w:val="009276D8"/>
    <w:rsid w:val="00937D34"/>
    <w:rsid w:val="0096609F"/>
    <w:rsid w:val="00986657"/>
    <w:rsid w:val="00997576"/>
    <w:rsid w:val="009B4857"/>
    <w:rsid w:val="00A45260"/>
    <w:rsid w:val="00A5179E"/>
    <w:rsid w:val="00AA3734"/>
    <w:rsid w:val="00AA609E"/>
    <w:rsid w:val="00AC1706"/>
    <w:rsid w:val="00AD6D1D"/>
    <w:rsid w:val="00B42BF7"/>
    <w:rsid w:val="00B678D0"/>
    <w:rsid w:val="00B717F7"/>
    <w:rsid w:val="00B8270C"/>
    <w:rsid w:val="00BA44A8"/>
    <w:rsid w:val="00BE1C25"/>
    <w:rsid w:val="00C5576C"/>
    <w:rsid w:val="00C5636A"/>
    <w:rsid w:val="00C76201"/>
    <w:rsid w:val="00C97419"/>
    <w:rsid w:val="00D67A7E"/>
    <w:rsid w:val="00DB36C1"/>
    <w:rsid w:val="00DC1E58"/>
    <w:rsid w:val="00DE6676"/>
    <w:rsid w:val="00E15DEA"/>
    <w:rsid w:val="00E33356"/>
    <w:rsid w:val="00E42EDF"/>
    <w:rsid w:val="00E73DAC"/>
    <w:rsid w:val="00E9060C"/>
    <w:rsid w:val="00E90B4F"/>
    <w:rsid w:val="00EA3C71"/>
    <w:rsid w:val="00F05705"/>
    <w:rsid w:val="00F13DF2"/>
    <w:rsid w:val="00F17CE2"/>
    <w:rsid w:val="00F50731"/>
    <w:rsid w:val="00F61A63"/>
    <w:rsid w:val="00F97E70"/>
    <w:rsid w:val="00FA6E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9BA1B"/>
  <w15:chartTrackingRefBased/>
  <w15:docId w15:val="{56EA69FE-E3C2-4219-83B0-19841D76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20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020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0208A"/>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0208A"/>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60208A"/>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6020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20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20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20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208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60208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0208A"/>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60208A"/>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60208A"/>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6020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20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20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208A"/>
    <w:rPr>
      <w:rFonts w:eastAsiaTheme="majorEastAsia" w:cstheme="majorBidi"/>
      <w:color w:val="272727" w:themeColor="text1" w:themeTint="D8"/>
    </w:rPr>
  </w:style>
  <w:style w:type="paragraph" w:styleId="Titel">
    <w:name w:val="Title"/>
    <w:basedOn w:val="Standaard"/>
    <w:next w:val="Standaard"/>
    <w:link w:val="TitelChar"/>
    <w:uiPriority w:val="10"/>
    <w:qFormat/>
    <w:rsid w:val="00602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20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20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20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20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208A"/>
    <w:rPr>
      <w:i/>
      <w:iCs/>
      <w:color w:val="404040" w:themeColor="text1" w:themeTint="BF"/>
    </w:rPr>
  </w:style>
  <w:style w:type="paragraph" w:styleId="Lijstalinea">
    <w:name w:val="List Paragraph"/>
    <w:basedOn w:val="Standaard"/>
    <w:uiPriority w:val="34"/>
    <w:qFormat/>
    <w:rsid w:val="0060208A"/>
    <w:pPr>
      <w:ind w:left="720"/>
      <w:contextualSpacing/>
    </w:pPr>
  </w:style>
  <w:style w:type="character" w:styleId="Intensievebenadrukking">
    <w:name w:val="Intense Emphasis"/>
    <w:basedOn w:val="Standaardalinea-lettertype"/>
    <w:uiPriority w:val="21"/>
    <w:qFormat/>
    <w:rsid w:val="0060208A"/>
    <w:rPr>
      <w:i/>
      <w:iCs/>
      <w:color w:val="2E74B5" w:themeColor="accent1" w:themeShade="BF"/>
    </w:rPr>
  </w:style>
  <w:style w:type="paragraph" w:styleId="Duidelijkcitaat">
    <w:name w:val="Intense Quote"/>
    <w:basedOn w:val="Standaard"/>
    <w:next w:val="Standaard"/>
    <w:link w:val="DuidelijkcitaatChar"/>
    <w:uiPriority w:val="30"/>
    <w:qFormat/>
    <w:rsid w:val="006020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0208A"/>
    <w:rPr>
      <w:i/>
      <w:iCs/>
      <w:color w:val="2E74B5" w:themeColor="accent1" w:themeShade="BF"/>
    </w:rPr>
  </w:style>
  <w:style w:type="character" w:styleId="Intensieveverwijzing">
    <w:name w:val="Intense Reference"/>
    <w:basedOn w:val="Standaardalinea-lettertype"/>
    <w:uiPriority w:val="32"/>
    <w:qFormat/>
    <w:rsid w:val="0060208A"/>
    <w:rPr>
      <w:b/>
      <w:bCs/>
      <w:smallCaps/>
      <w:color w:val="2E74B5" w:themeColor="accent1" w:themeShade="BF"/>
      <w:spacing w:val="5"/>
    </w:rPr>
  </w:style>
  <w:style w:type="paragraph" w:styleId="Koptekst">
    <w:name w:val="header"/>
    <w:basedOn w:val="Standaard"/>
    <w:link w:val="KoptekstChar"/>
    <w:uiPriority w:val="99"/>
    <w:unhideWhenUsed/>
    <w:rsid w:val="006020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208A"/>
  </w:style>
  <w:style w:type="paragraph" w:styleId="Voettekst">
    <w:name w:val="footer"/>
    <w:basedOn w:val="Standaard"/>
    <w:link w:val="VoettekstChar"/>
    <w:uiPriority w:val="99"/>
    <w:unhideWhenUsed/>
    <w:rsid w:val="006020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167">
      <w:bodyDiv w:val="1"/>
      <w:marLeft w:val="0"/>
      <w:marRight w:val="0"/>
      <w:marTop w:val="0"/>
      <w:marBottom w:val="0"/>
      <w:divBdr>
        <w:top w:val="none" w:sz="0" w:space="0" w:color="auto"/>
        <w:left w:val="none" w:sz="0" w:space="0" w:color="auto"/>
        <w:bottom w:val="none" w:sz="0" w:space="0" w:color="auto"/>
        <w:right w:val="none" w:sz="0" w:space="0" w:color="auto"/>
      </w:divBdr>
      <w:divsChild>
        <w:div w:id="713890687">
          <w:marLeft w:val="-2400"/>
          <w:marRight w:val="-480"/>
          <w:marTop w:val="0"/>
          <w:marBottom w:val="0"/>
          <w:divBdr>
            <w:top w:val="none" w:sz="0" w:space="0" w:color="auto"/>
            <w:left w:val="none" w:sz="0" w:space="0" w:color="auto"/>
            <w:bottom w:val="none" w:sz="0" w:space="0" w:color="auto"/>
            <w:right w:val="none" w:sz="0" w:space="0" w:color="auto"/>
          </w:divBdr>
        </w:div>
        <w:div w:id="1431464919">
          <w:marLeft w:val="-2400"/>
          <w:marRight w:val="-480"/>
          <w:marTop w:val="0"/>
          <w:marBottom w:val="0"/>
          <w:divBdr>
            <w:top w:val="none" w:sz="0" w:space="0" w:color="auto"/>
            <w:left w:val="none" w:sz="0" w:space="0" w:color="auto"/>
            <w:bottom w:val="none" w:sz="0" w:space="0" w:color="auto"/>
            <w:right w:val="none" w:sz="0" w:space="0" w:color="auto"/>
          </w:divBdr>
        </w:div>
        <w:div w:id="766510864">
          <w:marLeft w:val="-2400"/>
          <w:marRight w:val="-480"/>
          <w:marTop w:val="0"/>
          <w:marBottom w:val="0"/>
          <w:divBdr>
            <w:top w:val="none" w:sz="0" w:space="0" w:color="auto"/>
            <w:left w:val="none" w:sz="0" w:space="0" w:color="auto"/>
            <w:bottom w:val="none" w:sz="0" w:space="0" w:color="auto"/>
            <w:right w:val="none" w:sz="0" w:space="0" w:color="auto"/>
          </w:divBdr>
        </w:div>
        <w:div w:id="2011329128">
          <w:marLeft w:val="-2400"/>
          <w:marRight w:val="-480"/>
          <w:marTop w:val="0"/>
          <w:marBottom w:val="0"/>
          <w:divBdr>
            <w:top w:val="none" w:sz="0" w:space="0" w:color="auto"/>
            <w:left w:val="none" w:sz="0" w:space="0" w:color="auto"/>
            <w:bottom w:val="none" w:sz="0" w:space="0" w:color="auto"/>
            <w:right w:val="none" w:sz="0" w:space="0" w:color="auto"/>
          </w:divBdr>
        </w:div>
        <w:div w:id="709499274">
          <w:marLeft w:val="-2400"/>
          <w:marRight w:val="-480"/>
          <w:marTop w:val="0"/>
          <w:marBottom w:val="0"/>
          <w:divBdr>
            <w:top w:val="none" w:sz="0" w:space="0" w:color="auto"/>
            <w:left w:val="none" w:sz="0" w:space="0" w:color="auto"/>
            <w:bottom w:val="none" w:sz="0" w:space="0" w:color="auto"/>
            <w:right w:val="none" w:sz="0" w:space="0" w:color="auto"/>
          </w:divBdr>
        </w:div>
        <w:div w:id="1520773166">
          <w:marLeft w:val="-2400"/>
          <w:marRight w:val="-480"/>
          <w:marTop w:val="0"/>
          <w:marBottom w:val="0"/>
          <w:divBdr>
            <w:top w:val="none" w:sz="0" w:space="0" w:color="auto"/>
            <w:left w:val="none" w:sz="0" w:space="0" w:color="auto"/>
            <w:bottom w:val="none" w:sz="0" w:space="0" w:color="auto"/>
            <w:right w:val="none" w:sz="0" w:space="0" w:color="auto"/>
          </w:divBdr>
        </w:div>
        <w:div w:id="2114543733">
          <w:marLeft w:val="-2400"/>
          <w:marRight w:val="-480"/>
          <w:marTop w:val="0"/>
          <w:marBottom w:val="0"/>
          <w:divBdr>
            <w:top w:val="none" w:sz="0" w:space="0" w:color="auto"/>
            <w:left w:val="none" w:sz="0" w:space="0" w:color="auto"/>
            <w:bottom w:val="none" w:sz="0" w:space="0" w:color="auto"/>
            <w:right w:val="none" w:sz="0" w:space="0" w:color="auto"/>
          </w:divBdr>
        </w:div>
        <w:div w:id="220756590">
          <w:marLeft w:val="-2400"/>
          <w:marRight w:val="-480"/>
          <w:marTop w:val="0"/>
          <w:marBottom w:val="0"/>
          <w:divBdr>
            <w:top w:val="none" w:sz="0" w:space="0" w:color="auto"/>
            <w:left w:val="none" w:sz="0" w:space="0" w:color="auto"/>
            <w:bottom w:val="none" w:sz="0" w:space="0" w:color="auto"/>
            <w:right w:val="none" w:sz="0" w:space="0" w:color="auto"/>
          </w:divBdr>
        </w:div>
        <w:div w:id="2130856171">
          <w:marLeft w:val="-2400"/>
          <w:marRight w:val="-480"/>
          <w:marTop w:val="0"/>
          <w:marBottom w:val="0"/>
          <w:divBdr>
            <w:top w:val="none" w:sz="0" w:space="0" w:color="auto"/>
            <w:left w:val="none" w:sz="0" w:space="0" w:color="auto"/>
            <w:bottom w:val="none" w:sz="0" w:space="0" w:color="auto"/>
            <w:right w:val="none" w:sz="0" w:space="0" w:color="auto"/>
          </w:divBdr>
        </w:div>
        <w:div w:id="1885096810">
          <w:marLeft w:val="-2400"/>
          <w:marRight w:val="-480"/>
          <w:marTop w:val="0"/>
          <w:marBottom w:val="0"/>
          <w:divBdr>
            <w:top w:val="none" w:sz="0" w:space="0" w:color="auto"/>
            <w:left w:val="none" w:sz="0" w:space="0" w:color="auto"/>
            <w:bottom w:val="none" w:sz="0" w:space="0" w:color="auto"/>
            <w:right w:val="none" w:sz="0" w:space="0" w:color="auto"/>
          </w:divBdr>
        </w:div>
        <w:div w:id="1212225338">
          <w:marLeft w:val="-2400"/>
          <w:marRight w:val="-480"/>
          <w:marTop w:val="0"/>
          <w:marBottom w:val="0"/>
          <w:divBdr>
            <w:top w:val="none" w:sz="0" w:space="0" w:color="auto"/>
            <w:left w:val="none" w:sz="0" w:space="0" w:color="auto"/>
            <w:bottom w:val="none" w:sz="0" w:space="0" w:color="auto"/>
            <w:right w:val="none" w:sz="0" w:space="0" w:color="auto"/>
          </w:divBdr>
        </w:div>
        <w:div w:id="313872536">
          <w:marLeft w:val="-2400"/>
          <w:marRight w:val="-480"/>
          <w:marTop w:val="0"/>
          <w:marBottom w:val="0"/>
          <w:divBdr>
            <w:top w:val="none" w:sz="0" w:space="0" w:color="auto"/>
            <w:left w:val="none" w:sz="0" w:space="0" w:color="auto"/>
            <w:bottom w:val="none" w:sz="0" w:space="0" w:color="auto"/>
            <w:right w:val="none" w:sz="0" w:space="0" w:color="auto"/>
          </w:divBdr>
        </w:div>
      </w:divsChild>
    </w:div>
    <w:div w:id="60249940">
      <w:bodyDiv w:val="1"/>
      <w:marLeft w:val="0"/>
      <w:marRight w:val="0"/>
      <w:marTop w:val="0"/>
      <w:marBottom w:val="0"/>
      <w:divBdr>
        <w:top w:val="none" w:sz="0" w:space="0" w:color="auto"/>
        <w:left w:val="none" w:sz="0" w:space="0" w:color="auto"/>
        <w:bottom w:val="none" w:sz="0" w:space="0" w:color="auto"/>
        <w:right w:val="none" w:sz="0" w:space="0" w:color="auto"/>
      </w:divBdr>
      <w:divsChild>
        <w:div w:id="852110990">
          <w:marLeft w:val="-2400"/>
          <w:marRight w:val="-480"/>
          <w:marTop w:val="0"/>
          <w:marBottom w:val="0"/>
          <w:divBdr>
            <w:top w:val="none" w:sz="0" w:space="0" w:color="auto"/>
            <w:left w:val="none" w:sz="0" w:space="0" w:color="auto"/>
            <w:bottom w:val="none" w:sz="0" w:space="0" w:color="auto"/>
            <w:right w:val="none" w:sz="0" w:space="0" w:color="auto"/>
          </w:divBdr>
        </w:div>
        <w:div w:id="241373785">
          <w:marLeft w:val="-2400"/>
          <w:marRight w:val="-480"/>
          <w:marTop w:val="0"/>
          <w:marBottom w:val="0"/>
          <w:divBdr>
            <w:top w:val="none" w:sz="0" w:space="0" w:color="auto"/>
            <w:left w:val="none" w:sz="0" w:space="0" w:color="auto"/>
            <w:bottom w:val="none" w:sz="0" w:space="0" w:color="auto"/>
            <w:right w:val="none" w:sz="0" w:space="0" w:color="auto"/>
          </w:divBdr>
        </w:div>
        <w:div w:id="1580748327">
          <w:marLeft w:val="-2400"/>
          <w:marRight w:val="-480"/>
          <w:marTop w:val="0"/>
          <w:marBottom w:val="0"/>
          <w:divBdr>
            <w:top w:val="none" w:sz="0" w:space="0" w:color="auto"/>
            <w:left w:val="none" w:sz="0" w:space="0" w:color="auto"/>
            <w:bottom w:val="none" w:sz="0" w:space="0" w:color="auto"/>
            <w:right w:val="none" w:sz="0" w:space="0" w:color="auto"/>
          </w:divBdr>
        </w:div>
        <w:div w:id="1186670961">
          <w:marLeft w:val="-2400"/>
          <w:marRight w:val="-480"/>
          <w:marTop w:val="0"/>
          <w:marBottom w:val="0"/>
          <w:divBdr>
            <w:top w:val="none" w:sz="0" w:space="0" w:color="auto"/>
            <w:left w:val="none" w:sz="0" w:space="0" w:color="auto"/>
            <w:bottom w:val="none" w:sz="0" w:space="0" w:color="auto"/>
            <w:right w:val="none" w:sz="0" w:space="0" w:color="auto"/>
          </w:divBdr>
        </w:div>
        <w:div w:id="1546405694">
          <w:marLeft w:val="-2400"/>
          <w:marRight w:val="-480"/>
          <w:marTop w:val="0"/>
          <w:marBottom w:val="0"/>
          <w:divBdr>
            <w:top w:val="none" w:sz="0" w:space="0" w:color="auto"/>
            <w:left w:val="none" w:sz="0" w:space="0" w:color="auto"/>
            <w:bottom w:val="none" w:sz="0" w:space="0" w:color="auto"/>
            <w:right w:val="none" w:sz="0" w:space="0" w:color="auto"/>
          </w:divBdr>
        </w:div>
        <w:div w:id="1041589945">
          <w:marLeft w:val="-2400"/>
          <w:marRight w:val="-480"/>
          <w:marTop w:val="0"/>
          <w:marBottom w:val="0"/>
          <w:divBdr>
            <w:top w:val="none" w:sz="0" w:space="0" w:color="auto"/>
            <w:left w:val="none" w:sz="0" w:space="0" w:color="auto"/>
            <w:bottom w:val="none" w:sz="0" w:space="0" w:color="auto"/>
            <w:right w:val="none" w:sz="0" w:space="0" w:color="auto"/>
          </w:divBdr>
        </w:div>
        <w:div w:id="1522620975">
          <w:marLeft w:val="-2400"/>
          <w:marRight w:val="-480"/>
          <w:marTop w:val="0"/>
          <w:marBottom w:val="0"/>
          <w:divBdr>
            <w:top w:val="none" w:sz="0" w:space="0" w:color="auto"/>
            <w:left w:val="none" w:sz="0" w:space="0" w:color="auto"/>
            <w:bottom w:val="none" w:sz="0" w:space="0" w:color="auto"/>
            <w:right w:val="none" w:sz="0" w:space="0" w:color="auto"/>
          </w:divBdr>
        </w:div>
        <w:div w:id="1889803966">
          <w:marLeft w:val="-2400"/>
          <w:marRight w:val="-480"/>
          <w:marTop w:val="0"/>
          <w:marBottom w:val="0"/>
          <w:divBdr>
            <w:top w:val="none" w:sz="0" w:space="0" w:color="auto"/>
            <w:left w:val="none" w:sz="0" w:space="0" w:color="auto"/>
            <w:bottom w:val="none" w:sz="0" w:space="0" w:color="auto"/>
            <w:right w:val="none" w:sz="0" w:space="0" w:color="auto"/>
          </w:divBdr>
        </w:div>
        <w:div w:id="2052341908">
          <w:marLeft w:val="-2400"/>
          <w:marRight w:val="-480"/>
          <w:marTop w:val="0"/>
          <w:marBottom w:val="0"/>
          <w:divBdr>
            <w:top w:val="none" w:sz="0" w:space="0" w:color="auto"/>
            <w:left w:val="none" w:sz="0" w:space="0" w:color="auto"/>
            <w:bottom w:val="none" w:sz="0" w:space="0" w:color="auto"/>
            <w:right w:val="none" w:sz="0" w:space="0" w:color="auto"/>
          </w:divBdr>
        </w:div>
        <w:div w:id="101726726">
          <w:marLeft w:val="-2400"/>
          <w:marRight w:val="-480"/>
          <w:marTop w:val="0"/>
          <w:marBottom w:val="0"/>
          <w:divBdr>
            <w:top w:val="none" w:sz="0" w:space="0" w:color="auto"/>
            <w:left w:val="none" w:sz="0" w:space="0" w:color="auto"/>
            <w:bottom w:val="none" w:sz="0" w:space="0" w:color="auto"/>
            <w:right w:val="none" w:sz="0" w:space="0" w:color="auto"/>
          </w:divBdr>
        </w:div>
        <w:div w:id="282418490">
          <w:marLeft w:val="-2400"/>
          <w:marRight w:val="-480"/>
          <w:marTop w:val="0"/>
          <w:marBottom w:val="0"/>
          <w:divBdr>
            <w:top w:val="none" w:sz="0" w:space="0" w:color="auto"/>
            <w:left w:val="none" w:sz="0" w:space="0" w:color="auto"/>
            <w:bottom w:val="none" w:sz="0" w:space="0" w:color="auto"/>
            <w:right w:val="none" w:sz="0" w:space="0" w:color="auto"/>
          </w:divBdr>
        </w:div>
        <w:div w:id="237331848">
          <w:marLeft w:val="-2400"/>
          <w:marRight w:val="-480"/>
          <w:marTop w:val="0"/>
          <w:marBottom w:val="0"/>
          <w:divBdr>
            <w:top w:val="none" w:sz="0" w:space="0" w:color="auto"/>
            <w:left w:val="none" w:sz="0" w:space="0" w:color="auto"/>
            <w:bottom w:val="none" w:sz="0" w:space="0" w:color="auto"/>
            <w:right w:val="none" w:sz="0" w:space="0" w:color="auto"/>
          </w:divBdr>
        </w:div>
        <w:div w:id="694499914">
          <w:marLeft w:val="-2400"/>
          <w:marRight w:val="-480"/>
          <w:marTop w:val="0"/>
          <w:marBottom w:val="0"/>
          <w:divBdr>
            <w:top w:val="none" w:sz="0" w:space="0" w:color="auto"/>
            <w:left w:val="none" w:sz="0" w:space="0" w:color="auto"/>
            <w:bottom w:val="none" w:sz="0" w:space="0" w:color="auto"/>
            <w:right w:val="none" w:sz="0" w:space="0" w:color="auto"/>
          </w:divBdr>
        </w:div>
        <w:div w:id="1035816697">
          <w:marLeft w:val="-2400"/>
          <w:marRight w:val="-480"/>
          <w:marTop w:val="0"/>
          <w:marBottom w:val="0"/>
          <w:divBdr>
            <w:top w:val="none" w:sz="0" w:space="0" w:color="auto"/>
            <w:left w:val="none" w:sz="0" w:space="0" w:color="auto"/>
            <w:bottom w:val="none" w:sz="0" w:space="0" w:color="auto"/>
            <w:right w:val="none" w:sz="0" w:space="0" w:color="auto"/>
          </w:divBdr>
        </w:div>
        <w:div w:id="1427338609">
          <w:marLeft w:val="-2400"/>
          <w:marRight w:val="-480"/>
          <w:marTop w:val="0"/>
          <w:marBottom w:val="0"/>
          <w:divBdr>
            <w:top w:val="none" w:sz="0" w:space="0" w:color="auto"/>
            <w:left w:val="none" w:sz="0" w:space="0" w:color="auto"/>
            <w:bottom w:val="none" w:sz="0" w:space="0" w:color="auto"/>
            <w:right w:val="none" w:sz="0" w:space="0" w:color="auto"/>
          </w:divBdr>
        </w:div>
        <w:div w:id="437674272">
          <w:marLeft w:val="-2400"/>
          <w:marRight w:val="-480"/>
          <w:marTop w:val="0"/>
          <w:marBottom w:val="0"/>
          <w:divBdr>
            <w:top w:val="none" w:sz="0" w:space="0" w:color="auto"/>
            <w:left w:val="none" w:sz="0" w:space="0" w:color="auto"/>
            <w:bottom w:val="none" w:sz="0" w:space="0" w:color="auto"/>
            <w:right w:val="none" w:sz="0" w:space="0" w:color="auto"/>
          </w:divBdr>
        </w:div>
        <w:div w:id="490101529">
          <w:marLeft w:val="-2400"/>
          <w:marRight w:val="-480"/>
          <w:marTop w:val="0"/>
          <w:marBottom w:val="0"/>
          <w:divBdr>
            <w:top w:val="none" w:sz="0" w:space="0" w:color="auto"/>
            <w:left w:val="none" w:sz="0" w:space="0" w:color="auto"/>
            <w:bottom w:val="none" w:sz="0" w:space="0" w:color="auto"/>
            <w:right w:val="none" w:sz="0" w:space="0" w:color="auto"/>
          </w:divBdr>
        </w:div>
        <w:div w:id="1986469494">
          <w:marLeft w:val="-2400"/>
          <w:marRight w:val="-480"/>
          <w:marTop w:val="0"/>
          <w:marBottom w:val="0"/>
          <w:divBdr>
            <w:top w:val="none" w:sz="0" w:space="0" w:color="auto"/>
            <w:left w:val="none" w:sz="0" w:space="0" w:color="auto"/>
            <w:bottom w:val="none" w:sz="0" w:space="0" w:color="auto"/>
            <w:right w:val="none" w:sz="0" w:space="0" w:color="auto"/>
          </w:divBdr>
        </w:div>
        <w:div w:id="387339804">
          <w:marLeft w:val="-2400"/>
          <w:marRight w:val="-480"/>
          <w:marTop w:val="0"/>
          <w:marBottom w:val="0"/>
          <w:divBdr>
            <w:top w:val="none" w:sz="0" w:space="0" w:color="auto"/>
            <w:left w:val="none" w:sz="0" w:space="0" w:color="auto"/>
            <w:bottom w:val="none" w:sz="0" w:space="0" w:color="auto"/>
            <w:right w:val="none" w:sz="0" w:space="0" w:color="auto"/>
          </w:divBdr>
        </w:div>
        <w:div w:id="99617547">
          <w:marLeft w:val="-2400"/>
          <w:marRight w:val="-480"/>
          <w:marTop w:val="0"/>
          <w:marBottom w:val="0"/>
          <w:divBdr>
            <w:top w:val="none" w:sz="0" w:space="0" w:color="auto"/>
            <w:left w:val="none" w:sz="0" w:space="0" w:color="auto"/>
            <w:bottom w:val="none" w:sz="0" w:space="0" w:color="auto"/>
            <w:right w:val="none" w:sz="0" w:space="0" w:color="auto"/>
          </w:divBdr>
        </w:div>
        <w:div w:id="973876682">
          <w:marLeft w:val="-2400"/>
          <w:marRight w:val="-480"/>
          <w:marTop w:val="0"/>
          <w:marBottom w:val="0"/>
          <w:divBdr>
            <w:top w:val="none" w:sz="0" w:space="0" w:color="auto"/>
            <w:left w:val="none" w:sz="0" w:space="0" w:color="auto"/>
            <w:bottom w:val="none" w:sz="0" w:space="0" w:color="auto"/>
            <w:right w:val="none" w:sz="0" w:space="0" w:color="auto"/>
          </w:divBdr>
        </w:div>
        <w:div w:id="889613077">
          <w:marLeft w:val="-2400"/>
          <w:marRight w:val="-480"/>
          <w:marTop w:val="0"/>
          <w:marBottom w:val="0"/>
          <w:divBdr>
            <w:top w:val="none" w:sz="0" w:space="0" w:color="auto"/>
            <w:left w:val="none" w:sz="0" w:space="0" w:color="auto"/>
            <w:bottom w:val="none" w:sz="0" w:space="0" w:color="auto"/>
            <w:right w:val="none" w:sz="0" w:space="0" w:color="auto"/>
          </w:divBdr>
        </w:div>
        <w:div w:id="964966717">
          <w:marLeft w:val="-2400"/>
          <w:marRight w:val="-480"/>
          <w:marTop w:val="0"/>
          <w:marBottom w:val="0"/>
          <w:divBdr>
            <w:top w:val="none" w:sz="0" w:space="0" w:color="auto"/>
            <w:left w:val="none" w:sz="0" w:space="0" w:color="auto"/>
            <w:bottom w:val="none" w:sz="0" w:space="0" w:color="auto"/>
            <w:right w:val="none" w:sz="0" w:space="0" w:color="auto"/>
          </w:divBdr>
        </w:div>
        <w:div w:id="49889181">
          <w:marLeft w:val="-2400"/>
          <w:marRight w:val="-480"/>
          <w:marTop w:val="0"/>
          <w:marBottom w:val="0"/>
          <w:divBdr>
            <w:top w:val="none" w:sz="0" w:space="0" w:color="auto"/>
            <w:left w:val="none" w:sz="0" w:space="0" w:color="auto"/>
            <w:bottom w:val="none" w:sz="0" w:space="0" w:color="auto"/>
            <w:right w:val="none" w:sz="0" w:space="0" w:color="auto"/>
          </w:divBdr>
        </w:div>
        <w:div w:id="102700102">
          <w:marLeft w:val="-2400"/>
          <w:marRight w:val="-480"/>
          <w:marTop w:val="0"/>
          <w:marBottom w:val="0"/>
          <w:divBdr>
            <w:top w:val="none" w:sz="0" w:space="0" w:color="auto"/>
            <w:left w:val="none" w:sz="0" w:space="0" w:color="auto"/>
            <w:bottom w:val="none" w:sz="0" w:space="0" w:color="auto"/>
            <w:right w:val="none" w:sz="0" w:space="0" w:color="auto"/>
          </w:divBdr>
        </w:div>
        <w:div w:id="1217621349">
          <w:marLeft w:val="-2400"/>
          <w:marRight w:val="-480"/>
          <w:marTop w:val="0"/>
          <w:marBottom w:val="0"/>
          <w:divBdr>
            <w:top w:val="none" w:sz="0" w:space="0" w:color="auto"/>
            <w:left w:val="none" w:sz="0" w:space="0" w:color="auto"/>
            <w:bottom w:val="none" w:sz="0" w:space="0" w:color="auto"/>
            <w:right w:val="none" w:sz="0" w:space="0" w:color="auto"/>
          </w:divBdr>
        </w:div>
        <w:div w:id="1753159609">
          <w:marLeft w:val="-2400"/>
          <w:marRight w:val="-480"/>
          <w:marTop w:val="0"/>
          <w:marBottom w:val="0"/>
          <w:divBdr>
            <w:top w:val="none" w:sz="0" w:space="0" w:color="auto"/>
            <w:left w:val="none" w:sz="0" w:space="0" w:color="auto"/>
            <w:bottom w:val="none" w:sz="0" w:space="0" w:color="auto"/>
            <w:right w:val="none" w:sz="0" w:space="0" w:color="auto"/>
          </w:divBdr>
        </w:div>
        <w:div w:id="445851268">
          <w:marLeft w:val="-2400"/>
          <w:marRight w:val="-480"/>
          <w:marTop w:val="0"/>
          <w:marBottom w:val="0"/>
          <w:divBdr>
            <w:top w:val="none" w:sz="0" w:space="0" w:color="auto"/>
            <w:left w:val="none" w:sz="0" w:space="0" w:color="auto"/>
            <w:bottom w:val="none" w:sz="0" w:space="0" w:color="auto"/>
            <w:right w:val="none" w:sz="0" w:space="0" w:color="auto"/>
          </w:divBdr>
        </w:div>
        <w:div w:id="545683968">
          <w:marLeft w:val="-2400"/>
          <w:marRight w:val="-480"/>
          <w:marTop w:val="0"/>
          <w:marBottom w:val="0"/>
          <w:divBdr>
            <w:top w:val="none" w:sz="0" w:space="0" w:color="auto"/>
            <w:left w:val="none" w:sz="0" w:space="0" w:color="auto"/>
            <w:bottom w:val="none" w:sz="0" w:space="0" w:color="auto"/>
            <w:right w:val="none" w:sz="0" w:space="0" w:color="auto"/>
          </w:divBdr>
        </w:div>
        <w:div w:id="1868367031">
          <w:marLeft w:val="-2400"/>
          <w:marRight w:val="-480"/>
          <w:marTop w:val="0"/>
          <w:marBottom w:val="0"/>
          <w:divBdr>
            <w:top w:val="none" w:sz="0" w:space="0" w:color="auto"/>
            <w:left w:val="none" w:sz="0" w:space="0" w:color="auto"/>
            <w:bottom w:val="none" w:sz="0" w:space="0" w:color="auto"/>
            <w:right w:val="none" w:sz="0" w:space="0" w:color="auto"/>
          </w:divBdr>
        </w:div>
        <w:div w:id="1557664284">
          <w:marLeft w:val="-2400"/>
          <w:marRight w:val="-480"/>
          <w:marTop w:val="0"/>
          <w:marBottom w:val="0"/>
          <w:divBdr>
            <w:top w:val="none" w:sz="0" w:space="0" w:color="auto"/>
            <w:left w:val="none" w:sz="0" w:space="0" w:color="auto"/>
            <w:bottom w:val="none" w:sz="0" w:space="0" w:color="auto"/>
            <w:right w:val="none" w:sz="0" w:space="0" w:color="auto"/>
          </w:divBdr>
        </w:div>
        <w:div w:id="1158232048">
          <w:marLeft w:val="-2400"/>
          <w:marRight w:val="-480"/>
          <w:marTop w:val="0"/>
          <w:marBottom w:val="0"/>
          <w:divBdr>
            <w:top w:val="none" w:sz="0" w:space="0" w:color="auto"/>
            <w:left w:val="none" w:sz="0" w:space="0" w:color="auto"/>
            <w:bottom w:val="none" w:sz="0" w:space="0" w:color="auto"/>
            <w:right w:val="none" w:sz="0" w:space="0" w:color="auto"/>
          </w:divBdr>
        </w:div>
        <w:div w:id="106120881">
          <w:marLeft w:val="-2400"/>
          <w:marRight w:val="-480"/>
          <w:marTop w:val="0"/>
          <w:marBottom w:val="0"/>
          <w:divBdr>
            <w:top w:val="none" w:sz="0" w:space="0" w:color="auto"/>
            <w:left w:val="none" w:sz="0" w:space="0" w:color="auto"/>
            <w:bottom w:val="none" w:sz="0" w:space="0" w:color="auto"/>
            <w:right w:val="none" w:sz="0" w:space="0" w:color="auto"/>
          </w:divBdr>
        </w:div>
        <w:div w:id="268970806">
          <w:marLeft w:val="-2400"/>
          <w:marRight w:val="-480"/>
          <w:marTop w:val="0"/>
          <w:marBottom w:val="0"/>
          <w:divBdr>
            <w:top w:val="none" w:sz="0" w:space="0" w:color="auto"/>
            <w:left w:val="none" w:sz="0" w:space="0" w:color="auto"/>
            <w:bottom w:val="none" w:sz="0" w:space="0" w:color="auto"/>
            <w:right w:val="none" w:sz="0" w:space="0" w:color="auto"/>
          </w:divBdr>
        </w:div>
        <w:div w:id="1011950406">
          <w:marLeft w:val="-2400"/>
          <w:marRight w:val="-480"/>
          <w:marTop w:val="0"/>
          <w:marBottom w:val="0"/>
          <w:divBdr>
            <w:top w:val="none" w:sz="0" w:space="0" w:color="auto"/>
            <w:left w:val="none" w:sz="0" w:space="0" w:color="auto"/>
            <w:bottom w:val="none" w:sz="0" w:space="0" w:color="auto"/>
            <w:right w:val="none" w:sz="0" w:space="0" w:color="auto"/>
          </w:divBdr>
        </w:div>
        <w:div w:id="874973944">
          <w:marLeft w:val="-2400"/>
          <w:marRight w:val="-480"/>
          <w:marTop w:val="0"/>
          <w:marBottom w:val="0"/>
          <w:divBdr>
            <w:top w:val="none" w:sz="0" w:space="0" w:color="auto"/>
            <w:left w:val="none" w:sz="0" w:space="0" w:color="auto"/>
            <w:bottom w:val="none" w:sz="0" w:space="0" w:color="auto"/>
            <w:right w:val="none" w:sz="0" w:space="0" w:color="auto"/>
          </w:divBdr>
        </w:div>
        <w:div w:id="1471631465">
          <w:marLeft w:val="-2400"/>
          <w:marRight w:val="-480"/>
          <w:marTop w:val="0"/>
          <w:marBottom w:val="0"/>
          <w:divBdr>
            <w:top w:val="none" w:sz="0" w:space="0" w:color="auto"/>
            <w:left w:val="none" w:sz="0" w:space="0" w:color="auto"/>
            <w:bottom w:val="none" w:sz="0" w:space="0" w:color="auto"/>
            <w:right w:val="none" w:sz="0" w:space="0" w:color="auto"/>
          </w:divBdr>
        </w:div>
        <w:div w:id="1879464083">
          <w:marLeft w:val="-2400"/>
          <w:marRight w:val="-480"/>
          <w:marTop w:val="0"/>
          <w:marBottom w:val="0"/>
          <w:divBdr>
            <w:top w:val="none" w:sz="0" w:space="0" w:color="auto"/>
            <w:left w:val="none" w:sz="0" w:space="0" w:color="auto"/>
            <w:bottom w:val="none" w:sz="0" w:space="0" w:color="auto"/>
            <w:right w:val="none" w:sz="0" w:space="0" w:color="auto"/>
          </w:divBdr>
        </w:div>
        <w:div w:id="342980030">
          <w:marLeft w:val="-2400"/>
          <w:marRight w:val="-480"/>
          <w:marTop w:val="0"/>
          <w:marBottom w:val="0"/>
          <w:divBdr>
            <w:top w:val="none" w:sz="0" w:space="0" w:color="auto"/>
            <w:left w:val="none" w:sz="0" w:space="0" w:color="auto"/>
            <w:bottom w:val="none" w:sz="0" w:space="0" w:color="auto"/>
            <w:right w:val="none" w:sz="0" w:space="0" w:color="auto"/>
          </w:divBdr>
        </w:div>
        <w:div w:id="762922383">
          <w:marLeft w:val="-2400"/>
          <w:marRight w:val="-480"/>
          <w:marTop w:val="0"/>
          <w:marBottom w:val="0"/>
          <w:divBdr>
            <w:top w:val="none" w:sz="0" w:space="0" w:color="auto"/>
            <w:left w:val="none" w:sz="0" w:space="0" w:color="auto"/>
            <w:bottom w:val="none" w:sz="0" w:space="0" w:color="auto"/>
            <w:right w:val="none" w:sz="0" w:space="0" w:color="auto"/>
          </w:divBdr>
        </w:div>
        <w:div w:id="537278045">
          <w:marLeft w:val="-2400"/>
          <w:marRight w:val="-480"/>
          <w:marTop w:val="0"/>
          <w:marBottom w:val="0"/>
          <w:divBdr>
            <w:top w:val="none" w:sz="0" w:space="0" w:color="auto"/>
            <w:left w:val="none" w:sz="0" w:space="0" w:color="auto"/>
            <w:bottom w:val="none" w:sz="0" w:space="0" w:color="auto"/>
            <w:right w:val="none" w:sz="0" w:space="0" w:color="auto"/>
          </w:divBdr>
        </w:div>
        <w:div w:id="397048173">
          <w:marLeft w:val="-2400"/>
          <w:marRight w:val="-480"/>
          <w:marTop w:val="0"/>
          <w:marBottom w:val="0"/>
          <w:divBdr>
            <w:top w:val="none" w:sz="0" w:space="0" w:color="auto"/>
            <w:left w:val="none" w:sz="0" w:space="0" w:color="auto"/>
            <w:bottom w:val="none" w:sz="0" w:space="0" w:color="auto"/>
            <w:right w:val="none" w:sz="0" w:space="0" w:color="auto"/>
          </w:divBdr>
        </w:div>
      </w:divsChild>
    </w:div>
    <w:div w:id="1358385403">
      <w:bodyDiv w:val="1"/>
      <w:marLeft w:val="0"/>
      <w:marRight w:val="0"/>
      <w:marTop w:val="0"/>
      <w:marBottom w:val="0"/>
      <w:divBdr>
        <w:top w:val="none" w:sz="0" w:space="0" w:color="auto"/>
        <w:left w:val="none" w:sz="0" w:space="0" w:color="auto"/>
        <w:bottom w:val="none" w:sz="0" w:space="0" w:color="auto"/>
        <w:right w:val="none" w:sz="0" w:space="0" w:color="auto"/>
      </w:divBdr>
      <w:divsChild>
        <w:div w:id="1754354008">
          <w:marLeft w:val="-2400"/>
          <w:marRight w:val="-480"/>
          <w:marTop w:val="0"/>
          <w:marBottom w:val="0"/>
          <w:divBdr>
            <w:top w:val="none" w:sz="0" w:space="0" w:color="auto"/>
            <w:left w:val="none" w:sz="0" w:space="0" w:color="auto"/>
            <w:bottom w:val="none" w:sz="0" w:space="0" w:color="auto"/>
            <w:right w:val="none" w:sz="0" w:space="0" w:color="auto"/>
          </w:divBdr>
        </w:div>
        <w:div w:id="1168057397">
          <w:marLeft w:val="-2400"/>
          <w:marRight w:val="-480"/>
          <w:marTop w:val="0"/>
          <w:marBottom w:val="0"/>
          <w:divBdr>
            <w:top w:val="none" w:sz="0" w:space="0" w:color="auto"/>
            <w:left w:val="none" w:sz="0" w:space="0" w:color="auto"/>
            <w:bottom w:val="none" w:sz="0" w:space="0" w:color="auto"/>
            <w:right w:val="none" w:sz="0" w:space="0" w:color="auto"/>
          </w:divBdr>
        </w:div>
        <w:div w:id="500003988">
          <w:marLeft w:val="-2400"/>
          <w:marRight w:val="-480"/>
          <w:marTop w:val="0"/>
          <w:marBottom w:val="0"/>
          <w:divBdr>
            <w:top w:val="none" w:sz="0" w:space="0" w:color="auto"/>
            <w:left w:val="none" w:sz="0" w:space="0" w:color="auto"/>
            <w:bottom w:val="none" w:sz="0" w:space="0" w:color="auto"/>
            <w:right w:val="none" w:sz="0" w:space="0" w:color="auto"/>
          </w:divBdr>
        </w:div>
        <w:div w:id="11884816">
          <w:marLeft w:val="-2400"/>
          <w:marRight w:val="-480"/>
          <w:marTop w:val="0"/>
          <w:marBottom w:val="0"/>
          <w:divBdr>
            <w:top w:val="none" w:sz="0" w:space="0" w:color="auto"/>
            <w:left w:val="none" w:sz="0" w:space="0" w:color="auto"/>
            <w:bottom w:val="none" w:sz="0" w:space="0" w:color="auto"/>
            <w:right w:val="none" w:sz="0" w:space="0" w:color="auto"/>
          </w:divBdr>
        </w:div>
        <w:div w:id="1349404059">
          <w:marLeft w:val="-2400"/>
          <w:marRight w:val="-480"/>
          <w:marTop w:val="0"/>
          <w:marBottom w:val="0"/>
          <w:divBdr>
            <w:top w:val="none" w:sz="0" w:space="0" w:color="auto"/>
            <w:left w:val="none" w:sz="0" w:space="0" w:color="auto"/>
            <w:bottom w:val="none" w:sz="0" w:space="0" w:color="auto"/>
            <w:right w:val="none" w:sz="0" w:space="0" w:color="auto"/>
          </w:divBdr>
        </w:div>
        <w:div w:id="1888253739">
          <w:marLeft w:val="-2400"/>
          <w:marRight w:val="-480"/>
          <w:marTop w:val="0"/>
          <w:marBottom w:val="0"/>
          <w:divBdr>
            <w:top w:val="none" w:sz="0" w:space="0" w:color="auto"/>
            <w:left w:val="none" w:sz="0" w:space="0" w:color="auto"/>
            <w:bottom w:val="none" w:sz="0" w:space="0" w:color="auto"/>
            <w:right w:val="none" w:sz="0" w:space="0" w:color="auto"/>
          </w:divBdr>
        </w:div>
        <w:div w:id="1363899750">
          <w:marLeft w:val="-2400"/>
          <w:marRight w:val="-480"/>
          <w:marTop w:val="0"/>
          <w:marBottom w:val="0"/>
          <w:divBdr>
            <w:top w:val="none" w:sz="0" w:space="0" w:color="auto"/>
            <w:left w:val="none" w:sz="0" w:space="0" w:color="auto"/>
            <w:bottom w:val="none" w:sz="0" w:space="0" w:color="auto"/>
            <w:right w:val="none" w:sz="0" w:space="0" w:color="auto"/>
          </w:divBdr>
        </w:div>
        <w:div w:id="1903757646">
          <w:marLeft w:val="-2400"/>
          <w:marRight w:val="-480"/>
          <w:marTop w:val="0"/>
          <w:marBottom w:val="0"/>
          <w:divBdr>
            <w:top w:val="none" w:sz="0" w:space="0" w:color="auto"/>
            <w:left w:val="none" w:sz="0" w:space="0" w:color="auto"/>
            <w:bottom w:val="none" w:sz="0" w:space="0" w:color="auto"/>
            <w:right w:val="none" w:sz="0" w:space="0" w:color="auto"/>
          </w:divBdr>
        </w:div>
        <w:div w:id="2029483428">
          <w:marLeft w:val="-2400"/>
          <w:marRight w:val="-480"/>
          <w:marTop w:val="0"/>
          <w:marBottom w:val="0"/>
          <w:divBdr>
            <w:top w:val="none" w:sz="0" w:space="0" w:color="auto"/>
            <w:left w:val="none" w:sz="0" w:space="0" w:color="auto"/>
            <w:bottom w:val="none" w:sz="0" w:space="0" w:color="auto"/>
            <w:right w:val="none" w:sz="0" w:space="0" w:color="auto"/>
          </w:divBdr>
        </w:div>
        <w:div w:id="1025987183">
          <w:marLeft w:val="-2400"/>
          <w:marRight w:val="-480"/>
          <w:marTop w:val="0"/>
          <w:marBottom w:val="0"/>
          <w:divBdr>
            <w:top w:val="none" w:sz="0" w:space="0" w:color="auto"/>
            <w:left w:val="none" w:sz="0" w:space="0" w:color="auto"/>
            <w:bottom w:val="none" w:sz="0" w:space="0" w:color="auto"/>
            <w:right w:val="none" w:sz="0" w:space="0" w:color="auto"/>
          </w:divBdr>
        </w:div>
        <w:div w:id="2128426316">
          <w:marLeft w:val="-2400"/>
          <w:marRight w:val="-480"/>
          <w:marTop w:val="0"/>
          <w:marBottom w:val="0"/>
          <w:divBdr>
            <w:top w:val="none" w:sz="0" w:space="0" w:color="auto"/>
            <w:left w:val="none" w:sz="0" w:space="0" w:color="auto"/>
            <w:bottom w:val="none" w:sz="0" w:space="0" w:color="auto"/>
            <w:right w:val="none" w:sz="0" w:space="0" w:color="auto"/>
          </w:divBdr>
        </w:div>
        <w:div w:id="1231387973">
          <w:marLeft w:val="-2400"/>
          <w:marRight w:val="-480"/>
          <w:marTop w:val="0"/>
          <w:marBottom w:val="0"/>
          <w:divBdr>
            <w:top w:val="none" w:sz="0" w:space="0" w:color="auto"/>
            <w:left w:val="none" w:sz="0" w:space="0" w:color="auto"/>
            <w:bottom w:val="none" w:sz="0" w:space="0" w:color="auto"/>
            <w:right w:val="none" w:sz="0" w:space="0" w:color="auto"/>
          </w:divBdr>
        </w:div>
        <w:div w:id="1882131925">
          <w:marLeft w:val="-2400"/>
          <w:marRight w:val="-480"/>
          <w:marTop w:val="0"/>
          <w:marBottom w:val="0"/>
          <w:divBdr>
            <w:top w:val="none" w:sz="0" w:space="0" w:color="auto"/>
            <w:left w:val="none" w:sz="0" w:space="0" w:color="auto"/>
            <w:bottom w:val="none" w:sz="0" w:space="0" w:color="auto"/>
            <w:right w:val="none" w:sz="0" w:space="0" w:color="auto"/>
          </w:divBdr>
        </w:div>
        <w:div w:id="622804940">
          <w:marLeft w:val="-2400"/>
          <w:marRight w:val="-480"/>
          <w:marTop w:val="0"/>
          <w:marBottom w:val="0"/>
          <w:divBdr>
            <w:top w:val="none" w:sz="0" w:space="0" w:color="auto"/>
            <w:left w:val="none" w:sz="0" w:space="0" w:color="auto"/>
            <w:bottom w:val="none" w:sz="0" w:space="0" w:color="auto"/>
            <w:right w:val="none" w:sz="0" w:space="0" w:color="auto"/>
          </w:divBdr>
        </w:div>
        <w:div w:id="296645965">
          <w:marLeft w:val="-2400"/>
          <w:marRight w:val="-480"/>
          <w:marTop w:val="0"/>
          <w:marBottom w:val="0"/>
          <w:divBdr>
            <w:top w:val="none" w:sz="0" w:space="0" w:color="auto"/>
            <w:left w:val="none" w:sz="0" w:space="0" w:color="auto"/>
            <w:bottom w:val="none" w:sz="0" w:space="0" w:color="auto"/>
            <w:right w:val="none" w:sz="0" w:space="0" w:color="auto"/>
          </w:divBdr>
        </w:div>
        <w:div w:id="817571068">
          <w:marLeft w:val="-2400"/>
          <w:marRight w:val="-480"/>
          <w:marTop w:val="0"/>
          <w:marBottom w:val="0"/>
          <w:divBdr>
            <w:top w:val="none" w:sz="0" w:space="0" w:color="auto"/>
            <w:left w:val="none" w:sz="0" w:space="0" w:color="auto"/>
            <w:bottom w:val="none" w:sz="0" w:space="0" w:color="auto"/>
            <w:right w:val="none" w:sz="0" w:space="0" w:color="auto"/>
          </w:divBdr>
        </w:div>
        <w:div w:id="1768233377">
          <w:marLeft w:val="-2400"/>
          <w:marRight w:val="-480"/>
          <w:marTop w:val="0"/>
          <w:marBottom w:val="0"/>
          <w:divBdr>
            <w:top w:val="none" w:sz="0" w:space="0" w:color="auto"/>
            <w:left w:val="none" w:sz="0" w:space="0" w:color="auto"/>
            <w:bottom w:val="none" w:sz="0" w:space="0" w:color="auto"/>
            <w:right w:val="none" w:sz="0" w:space="0" w:color="auto"/>
          </w:divBdr>
        </w:div>
        <w:div w:id="1166751270">
          <w:marLeft w:val="-2400"/>
          <w:marRight w:val="-480"/>
          <w:marTop w:val="0"/>
          <w:marBottom w:val="0"/>
          <w:divBdr>
            <w:top w:val="none" w:sz="0" w:space="0" w:color="auto"/>
            <w:left w:val="none" w:sz="0" w:space="0" w:color="auto"/>
            <w:bottom w:val="none" w:sz="0" w:space="0" w:color="auto"/>
            <w:right w:val="none" w:sz="0" w:space="0" w:color="auto"/>
          </w:divBdr>
        </w:div>
        <w:div w:id="1633823584">
          <w:marLeft w:val="-2400"/>
          <w:marRight w:val="-480"/>
          <w:marTop w:val="0"/>
          <w:marBottom w:val="0"/>
          <w:divBdr>
            <w:top w:val="none" w:sz="0" w:space="0" w:color="auto"/>
            <w:left w:val="none" w:sz="0" w:space="0" w:color="auto"/>
            <w:bottom w:val="none" w:sz="0" w:space="0" w:color="auto"/>
            <w:right w:val="none" w:sz="0" w:space="0" w:color="auto"/>
          </w:divBdr>
        </w:div>
        <w:div w:id="594246471">
          <w:marLeft w:val="-2400"/>
          <w:marRight w:val="-480"/>
          <w:marTop w:val="0"/>
          <w:marBottom w:val="0"/>
          <w:divBdr>
            <w:top w:val="none" w:sz="0" w:space="0" w:color="auto"/>
            <w:left w:val="none" w:sz="0" w:space="0" w:color="auto"/>
            <w:bottom w:val="none" w:sz="0" w:space="0" w:color="auto"/>
            <w:right w:val="none" w:sz="0" w:space="0" w:color="auto"/>
          </w:divBdr>
        </w:div>
        <w:div w:id="292492360">
          <w:marLeft w:val="-2400"/>
          <w:marRight w:val="-480"/>
          <w:marTop w:val="0"/>
          <w:marBottom w:val="0"/>
          <w:divBdr>
            <w:top w:val="none" w:sz="0" w:space="0" w:color="auto"/>
            <w:left w:val="none" w:sz="0" w:space="0" w:color="auto"/>
            <w:bottom w:val="none" w:sz="0" w:space="0" w:color="auto"/>
            <w:right w:val="none" w:sz="0" w:space="0" w:color="auto"/>
          </w:divBdr>
        </w:div>
        <w:div w:id="247153536">
          <w:marLeft w:val="-2400"/>
          <w:marRight w:val="-480"/>
          <w:marTop w:val="0"/>
          <w:marBottom w:val="0"/>
          <w:divBdr>
            <w:top w:val="none" w:sz="0" w:space="0" w:color="auto"/>
            <w:left w:val="none" w:sz="0" w:space="0" w:color="auto"/>
            <w:bottom w:val="none" w:sz="0" w:space="0" w:color="auto"/>
            <w:right w:val="none" w:sz="0" w:space="0" w:color="auto"/>
          </w:divBdr>
        </w:div>
        <w:div w:id="849216547">
          <w:marLeft w:val="-2400"/>
          <w:marRight w:val="-480"/>
          <w:marTop w:val="0"/>
          <w:marBottom w:val="0"/>
          <w:divBdr>
            <w:top w:val="none" w:sz="0" w:space="0" w:color="auto"/>
            <w:left w:val="none" w:sz="0" w:space="0" w:color="auto"/>
            <w:bottom w:val="none" w:sz="0" w:space="0" w:color="auto"/>
            <w:right w:val="none" w:sz="0" w:space="0" w:color="auto"/>
          </w:divBdr>
        </w:div>
        <w:div w:id="959605318">
          <w:marLeft w:val="-2400"/>
          <w:marRight w:val="-480"/>
          <w:marTop w:val="0"/>
          <w:marBottom w:val="0"/>
          <w:divBdr>
            <w:top w:val="none" w:sz="0" w:space="0" w:color="auto"/>
            <w:left w:val="none" w:sz="0" w:space="0" w:color="auto"/>
            <w:bottom w:val="none" w:sz="0" w:space="0" w:color="auto"/>
            <w:right w:val="none" w:sz="0" w:space="0" w:color="auto"/>
          </w:divBdr>
        </w:div>
        <w:div w:id="808982547">
          <w:marLeft w:val="-2400"/>
          <w:marRight w:val="-480"/>
          <w:marTop w:val="0"/>
          <w:marBottom w:val="0"/>
          <w:divBdr>
            <w:top w:val="none" w:sz="0" w:space="0" w:color="auto"/>
            <w:left w:val="none" w:sz="0" w:space="0" w:color="auto"/>
            <w:bottom w:val="none" w:sz="0" w:space="0" w:color="auto"/>
            <w:right w:val="none" w:sz="0" w:space="0" w:color="auto"/>
          </w:divBdr>
        </w:div>
        <w:div w:id="411589048">
          <w:marLeft w:val="-2400"/>
          <w:marRight w:val="-480"/>
          <w:marTop w:val="0"/>
          <w:marBottom w:val="0"/>
          <w:divBdr>
            <w:top w:val="none" w:sz="0" w:space="0" w:color="auto"/>
            <w:left w:val="none" w:sz="0" w:space="0" w:color="auto"/>
            <w:bottom w:val="none" w:sz="0" w:space="0" w:color="auto"/>
            <w:right w:val="none" w:sz="0" w:space="0" w:color="auto"/>
          </w:divBdr>
        </w:div>
        <w:div w:id="183790011">
          <w:marLeft w:val="-2400"/>
          <w:marRight w:val="-480"/>
          <w:marTop w:val="0"/>
          <w:marBottom w:val="0"/>
          <w:divBdr>
            <w:top w:val="none" w:sz="0" w:space="0" w:color="auto"/>
            <w:left w:val="none" w:sz="0" w:space="0" w:color="auto"/>
            <w:bottom w:val="none" w:sz="0" w:space="0" w:color="auto"/>
            <w:right w:val="none" w:sz="0" w:space="0" w:color="auto"/>
          </w:divBdr>
        </w:div>
        <w:div w:id="1172837299">
          <w:marLeft w:val="-2400"/>
          <w:marRight w:val="-480"/>
          <w:marTop w:val="0"/>
          <w:marBottom w:val="0"/>
          <w:divBdr>
            <w:top w:val="none" w:sz="0" w:space="0" w:color="auto"/>
            <w:left w:val="none" w:sz="0" w:space="0" w:color="auto"/>
            <w:bottom w:val="none" w:sz="0" w:space="0" w:color="auto"/>
            <w:right w:val="none" w:sz="0" w:space="0" w:color="auto"/>
          </w:divBdr>
        </w:div>
        <w:div w:id="1212769420">
          <w:marLeft w:val="-2400"/>
          <w:marRight w:val="-480"/>
          <w:marTop w:val="0"/>
          <w:marBottom w:val="0"/>
          <w:divBdr>
            <w:top w:val="none" w:sz="0" w:space="0" w:color="auto"/>
            <w:left w:val="none" w:sz="0" w:space="0" w:color="auto"/>
            <w:bottom w:val="none" w:sz="0" w:space="0" w:color="auto"/>
            <w:right w:val="none" w:sz="0" w:space="0" w:color="auto"/>
          </w:divBdr>
        </w:div>
        <w:div w:id="1724715124">
          <w:marLeft w:val="-2400"/>
          <w:marRight w:val="-480"/>
          <w:marTop w:val="0"/>
          <w:marBottom w:val="0"/>
          <w:divBdr>
            <w:top w:val="none" w:sz="0" w:space="0" w:color="auto"/>
            <w:left w:val="none" w:sz="0" w:space="0" w:color="auto"/>
            <w:bottom w:val="none" w:sz="0" w:space="0" w:color="auto"/>
            <w:right w:val="none" w:sz="0" w:space="0" w:color="auto"/>
          </w:divBdr>
        </w:div>
        <w:div w:id="1307051838">
          <w:marLeft w:val="-2400"/>
          <w:marRight w:val="-480"/>
          <w:marTop w:val="0"/>
          <w:marBottom w:val="0"/>
          <w:divBdr>
            <w:top w:val="none" w:sz="0" w:space="0" w:color="auto"/>
            <w:left w:val="none" w:sz="0" w:space="0" w:color="auto"/>
            <w:bottom w:val="none" w:sz="0" w:space="0" w:color="auto"/>
            <w:right w:val="none" w:sz="0" w:space="0" w:color="auto"/>
          </w:divBdr>
        </w:div>
        <w:div w:id="1901598057">
          <w:marLeft w:val="-2400"/>
          <w:marRight w:val="-480"/>
          <w:marTop w:val="0"/>
          <w:marBottom w:val="0"/>
          <w:divBdr>
            <w:top w:val="none" w:sz="0" w:space="0" w:color="auto"/>
            <w:left w:val="none" w:sz="0" w:space="0" w:color="auto"/>
            <w:bottom w:val="none" w:sz="0" w:space="0" w:color="auto"/>
            <w:right w:val="none" w:sz="0" w:space="0" w:color="auto"/>
          </w:divBdr>
        </w:div>
        <w:div w:id="1987391371">
          <w:marLeft w:val="-2400"/>
          <w:marRight w:val="-480"/>
          <w:marTop w:val="0"/>
          <w:marBottom w:val="0"/>
          <w:divBdr>
            <w:top w:val="none" w:sz="0" w:space="0" w:color="auto"/>
            <w:left w:val="none" w:sz="0" w:space="0" w:color="auto"/>
            <w:bottom w:val="none" w:sz="0" w:space="0" w:color="auto"/>
            <w:right w:val="none" w:sz="0" w:space="0" w:color="auto"/>
          </w:divBdr>
        </w:div>
        <w:div w:id="275522241">
          <w:marLeft w:val="-2400"/>
          <w:marRight w:val="-480"/>
          <w:marTop w:val="0"/>
          <w:marBottom w:val="0"/>
          <w:divBdr>
            <w:top w:val="none" w:sz="0" w:space="0" w:color="auto"/>
            <w:left w:val="none" w:sz="0" w:space="0" w:color="auto"/>
            <w:bottom w:val="none" w:sz="0" w:space="0" w:color="auto"/>
            <w:right w:val="none" w:sz="0" w:space="0" w:color="auto"/>
          </w:divBdr>
        </w:div>
        <w:div w:id="1627849408">
          <w:marLeft w:val="-2400"/>
          <w:marRight w:val="-480"/>
          <w:marTop w:val="0"/>
          <w:marBottom w:val="0"/>
          <w:divBdr>
            <w:top w:val="none" w:sz="0" w:space="0" w:color="auto"/>
            <w:left w:val="none" w:sz="0" w:space="0" w:color="auto"/>
            <w:bottom w:val="none" w:sz="0" w:space="0" w:color="auto"/>
            <w:right w:val="none" w:sz="0" w:space="0" w:color="auto"/>
          </w:divBdr>
        </w:div>
        <w:div w:id="395518429">
          <w:marLeft w:val="-2400"/>
          <w:marRight w:val="-480"/>
          <w:marTop w:val="0"/>
          <w:marBottom w:val="0"/>
          <w:divBdr>
            <w:top w:val="none" w:sz="0" w:space="0" w:color="auto"/>
            <w:left w:val="none" w:sz="0" w:space="0" w:color="auto"/>
            <w:bottom w:val="none" w:sz="0" w:space="0" w:color="auto"/>
            <w:right w:val="none" w:sz="0" w:space="0" w:color="auto"/>
          </w:divBdr>
        </w:div>
        <w:div w:id="684330060">
          <w:marLeft w:val="-2400"/>
          <w:marRight w:val="-480"/>
          <w:marTop w:val="0"/>
          <w:marBottom w:val="0"/>
          <w:divBdr>
            <w:top w:val="none" w:sz="0" w:space="0" w:color="auto"/>
            <w:left w:val="none" w:sz="0" w:space="0" w:color="auto"/>
            <w:bottom w:val="none" w:sz="0" w:space="0" w:color="auto"/>
            <w:right w:val="none" w:sz="0" w:space="0" w:color="auto"/>
          </w:divBdr>
        </w:div>
        <w:div w:id="958611206">
          <w:marLeft w:val="-2400"/>
          <w:marRight w:val="-480"/>
          <w:marTop w:val="0"/>
          <w:marBottom w:val="0"/>
          <w:divBdr>
            <w:top w:val="none" w:sz="0" w:space="0" w:color="auto"/>
            <w:left w:val="none" w:sz="0" w:space="0" w:color="auto"/>
            <w:bottom w:val="none" w:sz="0" w:space="0" w:color="auto"/>
            <w:right w:val="none" w:sz="0" w:space="0" w:color="auto"/>
          </w:divBdr>
        </w:div>
        <w:div w:id="1719233101">
          <w:marLeft w:val="-2400"/>
          <w:marRight w:val="-480"/>
          <w:marTop w:val="0"/>
          <w:marBottom w:val="0"/>
          <w:divBdr>
            <w:top w:val="none" w:sz="0" w:space="0" w:color="auto"/>
            <w:left w:val="none" w:sz="0" w:space="0" w:color="auto"/>
            <w:bottom w:val="none" w:sz="0" w:space="0" w:color="auto"/>
            <w:right w:val="none" w:sz="0" w:space="0" w:color="auto"/>
          </w:divBdr>
        </w:div>
        <w:div w:id="885487987">
          <w:marLeft w:val="-2400"/>
          <w:marRight w:val="-480"/>
          <w:marTop w:val="0"/>
          <w:marBottom w:val="0"/>
          <w:divBdr>
            <w:top w:val="none" w:sz="0" w:space="0" w:color="auto"/>
            <w:left w:val="none" w:sz="0" w:space="0" w:color="auto"/>
            <w:bottom w:val="none" w:sz="0" w:space="0" w:color="auto"/>
            <w:right w:val="none" w:sz="0" w:space="0" w:color="auto"/>
          </w:divBdr>
        </w:div>
        <w:div w:id="1403408650">
          <w:marLeft w:val="-2400"/>
          <w:marRight w:val="-480"/>
          <w:marTop w:val="0"/>
          <w:marBottom w:val="0"/>
          <w:divBdr>
            <w:top w:val="none" w:sz="0" w:space="0" w:color="auto"/>
            <w:left w:val="none" w:sz="0" w:space="0" w:color="auto"/>
            <w:bottom w:val="none" w:sz="0" w:space="0" w:color="auto"/>
            <w:right w:val="none" w:sz="0" w:space="0" w:color="auto"/>
          </w:divBdr>
        </w:div>
        <w:div w:id="415176664">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435B83FED1E4438796990CC283755D" ma:contentTypeVersion="5" ma:contentTypeDescription="Create a new document." ma:contentTypeScope="" ma:versionID="4e3fcc33428cfdb65111763a749df71b">
  <xsd:schema xmlns:xsd="http://www.w3.org/2001/XMLSchema" xmlns:xs="http://www.w3.org/2001/XMLSchema" xmlns:p="http://schemas.microsoft.com/office/2006/metadata/properties" xmlns:ns3="c0b16d72-0d57-46d0-83a9-cd0bbf2cf971" targetNamespace="http://schemas.microsoft.com/office/2006/metadata/properties" ma:root="true" ma:fieldsID="dc87436e82e5a3eb71ef8dccf41025b9" ns3:_="">
    <xsd:import namespace="c0b16d72-0d57-46d0-83a9-cd0bbf2cf97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16d72-0d57-46d0-83a9-cd0bbf2cf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0b16d72-0d57-46d0-83a9-cd0bbf2cf9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A4115-412F-4E78-9D68-C1562521F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16d72-0d57-46d0-83a9-cd0bbf2cf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1C206-B8D2-4144-B8F6-904526F042AB}">
  <ds:schemaRefs>
    <ds:schemaRef ds:uri="http://schemas.microsoft.com/office/2006/metadata/properties"/>
    <ds:schemaRef ds:uri="http://purl.org/dc/dcmitype/"/>
    <ds:schemaRef ds:uri="http://purl.org/dc/terms/"/>
    <ds:schemaRef ds:uri="http://purl.org/dc/elements/1.1/"/>
    <ds:schemaRef ds:uri="http://schemas.microsoft.com/office/2006/documentManagement/types"/>
    <ds:schemaRef ds:uri="c0b16d72-0d57-46d0-83a9-cd0bbf2cf971"/>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E960677-606B-4239-9788-D4903BDE7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2150</Words>
  <Characters>11827</Characters>
  <Application>Microsoft Office Word</Application>
  <DocSecurity>0</DocSecurity>
  <Lines>98</Lines>
  <Paragraphs>27</Paragraphs>
  <ScaleCrop>false</ScaleCrop>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Peeters</dc:creator>
  <cp:keywords/>
  <dc:description/>
  <cp:lastModifiedBy>Frank Peeters</cp:lastModifiedBy>
  <cp:revision>2</cp:revision>
  <dcterms:created xsi:type="dcterms:W3CDTF">2025-06-24T11:36:00Z</dcterms:created>
  <dcterms:modified xsi:type="dcterms:W3CDTF">2025-06-24T11:36:00Z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0x01010077435B83FED1E4438796990CC283755D</vt:lpwstr>
  </property>
</Properties>
</file>